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0E" w:rsidRDefault="005B4A2E" w:rsidP="009D5B57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İSTANBUL FETİH CEMİYETİ</w:t>
      </w:r>
    </w:p>
    <w:p w:rsidR="005B4A2E" w:rsidRDefault="005B4A2E" w:rsidP="009D5B57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FAALİYET RAPORU</w:t>
      </w:r>
    </w:p>
    <w:p w:rsidR="00DA456E" w:rsidRDefault="009A4489" w:rsidP="00B853E4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B853E4">
        <w:rPr>
          <w:rFonts w:ascii="Times New Roman" w:hAnsi="Times New Roman"/>
          <w:b/>
          <w:sz w:val="24"/>
          <w:szCs w:val="24"/>
        </w:rPr>
        <w:t>01.0</w:t>
      </w:r>
      <w:r w:rsidR="003619BB">
        <w:rPr>
          <w:rFonts w:ascii="Times New Roman" w:hAnsi="Times New Roman"/>
          <w:b/>
          <w:sz w:val="24"/>
          <w:szCs w:val="24"/>
        </w:rPr>
        <w:t>4</w:t>
      </w:r>
      <w:r w:rsidR="00B853E4">
        <w:rPr>
          <w:rFonts w:ascii="Times New Roman" w:hAnsi="Times New Roman"/>
          <w:b/>
          <w:sz w:val="24"/>
          <w:szCs w:val="24"/>
        </w:rPr>
        <w:t>.</w:t>
      </w:r>
      <w:r w:rsidR="003619BB">
        <w:rPr>
          <w:rFonts w:ascii="Times New Roman" w:hAnsi="Times New Roman"/>
          <w:b/>
          <w:sz w:val="24"/>
          <w:szCs w:val="24"/>
        </w:rPr>
        <w:t>2021</w:t>
      </w:r>
      <w:r w:rsidR="00835FDB">
        <w:rPr>
          <w:rFonts w:ascii="Times New Roman" w:hAnsi="Times New Roman"/>
          <w:b/>
          <w:sz w:val="24"/>
          <w:szCs w:val="24"/>
        </w:rPr>
        <w:t xml:space="preserve"> </w:t>
      </w:r>
      <w:r w:rsidR="00984896">
        <w:rPr>
          <w:rFonts w:ascii="Times New Roman" w:hAnsi="Times New Roman"/>
          <w:b/>
          <w:sz w:val="24"/>
          <w:szCs w:val="24"/>
        </w:rPr>
        <w:t xml:space="preserve"> – </w:t>
      </w:r>
      <w:r w:rsidR="00835FDB">
        <w:rPr>
          <w:rFonts w:ascii="Times New Roman" w:hAnsi="Times New Roman"/>
          <w:b/>
          <w:sz w:val="24"/>
          <w:szCs w:val="24"/>
        </w:rPr>
        <w:t xml:space="preserve"> </w:t>
      </w:r>
      <w:r w:rsidR="003619BB">
        <w:rPr>
          <w:rFonts w:ascii="Times New Roman" w:hAnsi="Times New Roman"/>
          <w:b/>
          <w:sz w:val="24"/>
          <w:szCs w:val="24"/>
        </w:rPr>
        <w:t>31</w:t>
      </w:r>
      <w:r w:rsidR="003473C3">
        <w:rPr>
          <w:rFonts w:ascii="Times New Roman" w:hAnsi="Times New Roman"/>
          <w:b/>
          <w:sz w:val="24"/>
          <w:szCs w:val="24"/>
        </w:rPr>
        <w:t>.03.202</w:t>
      </w:r>
      <w:r w:rsidR="003619BB">
        <w:rPr>
          <w:rFonts w:ascii="Times New Roman" w:hAnsi="Times New Roman"/>
          <w:b/>
          <w:sz w:val="24"/>
          <w:szCs w:val="24"/>
        </w:rPr>
        <w:t>3</w:t>
      </w:r>
      <w:r w:rsidR="00DA456E">
        <w:rPr>
          <w:rFonts w:ascii="Times New Roman" w:hAnsi="Times New Roman"/>
          <w:b/>
          <w:sz w:val="24"/>
          <w:szCs w:val="24"/>
        </w:rPr>
        <w:t>)</w:t>
      </w:r>
    </w:p>
    <w:p w:rsidR="005B4A2E" w:rsidRDefault="005B4A2E" w:rsidP="009D5B57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1C30F4" w:rsidRPr="0087440F" w:rsidRDefault="00DA456E" w:rsidP="009D5B57">
      <w:pPr>
        <w:numPr>
          <w:ilvl w:val="0"/>
          <w:numId w:val="1"/>
        </w:numPr>
        <w:spacing w:after="0" w:line="360" w:lineRule="exact"/>
        <w:ind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Fetih Kutlamaları:</w:t>
      </w:r>
    </w:p>
    <w:p w:rsidR="00E72B0B" w:rsidRDefault="00E72B0B" w:rsidP="009D5B57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</w:p>
    <w:p w:rsidR="007F05B3" w:rsidRDefault="007F05B3" w:rsidP="007F05B3">
      <w:pPr>
        <w:ind w:firstLine="708"/>
        <w:rPr>
          <w:rFonts w:ascii="Times New Roman" w:hAnsi="Times New Roman"/>
          <w:sz w:val="24"/>
          <w:szCs w:val="24"/>
        </w:rPr>
      </w:pPr>
      <w:r w:rsidRPr="007F05B3">
        <w:rPr>
          <w:rFonts w:ascii="Times New Roman" w:hAnsi="Times New Roman"/>
          <w:sz w:val="24"/>
          <w:szCs w:val="24"/>
        </w:rPr>
        <w:t xml:space="preserve">İstanbul’un Fethi’nin 569.Yılı münasebetiyle </w:t>
      </w:r>
      <w:r w:rsidR="00636209">
        <w:rPr>
          <w:rFonts w:ascii="Times New Roman" w:hAnsi="Times New Roman"/>
          <w:sz w:val="24"/>
          <w:szCs w:val="24"/>
        </w:rPr>
        <w:t xml:space="preserve">düzenlediğimiz </w:t>
      </w:r>
      <w:r w:rsidRPr="007F05B3">
        <w:rPr>
          <w:rFonts w:ascii="Times New Roman" w:hAnsi="Times New Roman"/>
          <w:sz w:val="24"/>
          <w:szCs w:val="24"/>
        </w:rPr>
        <w:t>çevrimiçi</w:t>
      </w:r>
      <w:r>
        <w:rPr>
          <w:rFonts w:ascii="Times New Roman" w:hAnsi="Times New Roman"/>
          <w:sz w:val="24"/>
          <w:szCs w:val="24"/>
        </w:rPr>
        <w:t xml:space="preserve"> program</w:t>
      </w:r>
      <w:r w:rsidR="00636209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5B3">
        <w:rPr>
          <w:rFonts w:ascii="Times New Roman" w:hAnsi="Times New Roman"/>
          <w:sz w:val="24"/>
          <w:szCs w:val="24"/>
        </w:rPr>
        <w:t>Dr. İ. Aydın Yüksel</w:t>
      </w:r>
      <w:r>
        <w:rPr>
          <w:rFonts w:ascii="Times New Roman" w:hAnsi="Times New Roman"/>
          <w:sz w:val="24"/>
          <w:szCs w:val="24"/>
        </w:rPr>
        <w:t xml:space="preserve">’in giriş konuşmasının ardından </w:t>
      </w:r>
      <w:r w:rsidRPr="007F05B3">
        <w:rPr>
          <w:rFonts w:ascii="Times New Roman" w:hAnsi="Times New Roman"/>
          <w:sz w:val="24"/>
          <w:szCs w:val="24"/>
        </w:rPr>
        <w:t>Mimar Mehmet Emin Yılmaz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5B3">
        <w:rPr>
          <w:rFonts w:ascii="Times New Roman" w:hAnsi="Times New Roman"/>
          <w:sz w:val="24"/>
          <w:szCs w:val="24"/>
        </w:rPr>
        <w:t>“Kiliseye Çevrilen Türk Eserleri”</w:t>
      </w:r>
      <w:r w:rsidR="0092404C">
        <w:rPr>
          <w:rFonts w:ascii="Times New Roman" w:hAnsi="Times New Roman"/>
          <w:sz w:val="24"/>
          <w:szCs w:val="24"/>
        </w:rPr>
        <w:t xml:space="preserve"> adlı eseri üzerine sunum yapmıştır.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63B2" w:rsidRPr="007F05B3" w:rsidRDefault="00CE63B2" w:rsidP="007F05B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Fethin 570.yılı için daha önce çalışılmamış olan Rus Edebiyatında İstanbul konulu bir proje üzerinde çalışılmaktadır. Seyahatname, tarihsel metinler, </w:t>
      </w:r>
      <w:r w:rsidR="006909C8">
        <w:rPr>
          <w:rFonts w:ascii="Times New Roman" w:hAnsi="Times New Roman"/>
          <w:sz w:val="24"/>
          <w:szCs w:val="24"/>
        </w:rPr>
        <w:t>sanatsal metinler</w:t>
      </w:r>
      <w:proofErr w:type="gramStart"/>
      <w:r w:rsidR="006909C8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="006909C8">
        <w:rPr>
          <w:rFonts w:ascii="Times New Roman" w:hAnsi="Times New Roman"/>
          <w:sz w:val="24"/>
          <w:szCs w:val="24"/>
        </w:rPr>
        <w:t>vb</w:t>
      </w:r>
      <w:proofErr w:type="spellEnd"/>
      <w:r w:rsidR="006909C8">
        <w:rPr>
          <w:rFonts w:ascii="Times New Roman" w:hAnsi="Times New Roman"/>
          <w:sz w:val="24"/>
          <w:szCs w:val="24"/>
        </w:rPr>
        <w:t xml:space="preserve"> alanlarda yapılan ç</w:t>
      </w:r>
      <w:r>
        <w:rPr>
          <w:rFonts w:ascii="Times New Roman" w:hAnsi="Times New Roman"/>
          <w:sz w:val="24"/>
          <w:szCs w:val="24"/>
        </w:rPr>
        <w:t xml:space="preserve">alışma sonuçları İ.Ü. ile </w:t>
      </w:r>
      <w:r w:rsidR="005B75A7">
        <w:rPr>
          <w:rFonts w:ascii="Times New Roman" w:hAnsi="Times New Roman"/>
          <w:sz w:val="24"/>
          <w:szCs w:val="24"/>
        </w:rPr>
        <w:t xml:space="preserve">2023 yılı </w:t>
      </w:r>
      <w:r>
        <w:rPr>
          <w:rFonts w:ascii="Times New Roman" w:hAnsi="Times New Roman"/>
          <w:sz w:val="24"/>
          <w:szCs w:val="24"/>
        </w:rPr>
        <w:t xml:space="preserve">mayıs ayında birlikte düzenleyeceğimiz sempozyumun konusu olacaktır.  </w:t>
      </w:r>
    </w:p>
    <w:p w:rsidR="001C30F4" w:rsidRPr="00636209" w:rsidRDefault="0047507C" w:rsidP="0063620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36209">
        <w:rPr>
          <w:rFonts w:ascii="Times New Roman" w:hAnsi="Times New Roman"/>
          <w:b/>
          <w:sz w:val="24"/>
          <w:szCs w:val="24"/>
        </w:rPr>
        <w:t>Yayınlar</w:t>
      </w:r>
    </w:p>
    <w:p w:rsidR="0047507C" w:rsidRDefault="0047507C" w:rsidP="0047507C">
      <w:pPr>
        <w:spacing w:after="0" w:line="360" w:lineRule="exact"/>
        <w:ind w:right="-426"/>
        <w:jc w:val="both"/>
        <w:rPr>
          <w:rFonts w:ascii="Times New Roman" w:hAnsi="Times New Roman"/>
          <w:sz w:val="24"/>
          <w:szCs w:val="24"/>
        </w:rPr>
      </w:pPr>
      <w:r w:rsidRPr="00B50812">
        <w:rPr>
          <w:rFonts w:ascii="Times New Roman" w:hAnsi="Times New Roman"/>
          <w:sz w:val="24"/>
          <w:szCs w:val="24"/>
        </w:rPr>
        <w:t xml:space="preserve">                   </w:t>
      </w:r>
      <w:r w:rsidR="003473C3" w:rsidRPr="00DE3D2F">
        <w:rPr>
          <w:rFonts w:ascii="Times New Roman" w:hAnsi="Times New Roman"/>
          <w:sz w:val="24"/>
          <w:szCs w:val="24"/>
          <w:u w:val="single"/>
        </w:rPr>
        <w:t xml:space="preserve">İlk </w:t>
      </w:r>
      <w:r w:rsidRPr="00DE3D2F">
        <w:rPr>
          <w:rFonts w:ascii="Times New Roman" w:hAnsi="Times New Roman"/>
          <w:sz w:val="24"/>
          <w:szCs w:val="24"/>
          <w:u w:val="single"/>
        </w:rPr>
        <w:t>basımlar</w:t>
      </w:r>
      <w:r w:rsidRPr="00B50812">
        <w:rPr>
          <w:rFonts w:ascii="Times New Roman" w:hAnsi="Times New Roman"/>
          <w:sz w:val="24"/>
          <w:szCs w:val="24"/>
        </w:rPr>
        <w:t xml:space="preserve"> :</w:t>
      </w:r>
      <w:r w:rsidR="004E4303">
        <w:rPr>
          <w:rFonts w:ascii="Times New Roman" w:hAnsi="Times New Roman"/>
          <w:sz w:val="24"/>
          <w:szCs w:val="24"/>
        </w:rPr>
        <w:t xml:space="preserve">  ( Tümü YAZAR </w:t>
      </w:r>
      <w:proofErr w:type="gramStart"/>
      <w:r w:rsidR="004E4303">
        <w:rPr>
          <w:rFonts w:ascii="Times New Roman" w:hAnsi="Times New Roman"/>
          <w:sz w:val="24"/>
          <w:szCs w:val="24"/>
        </w:rPr>
        <w:t>sponsorluğunda</w:t>
      </w:r>
      <w:proofErr w:type="gramEnd"/>
      <w:r w:rsidR="004E4303">
        <w:rPr>
          <w:rFonts w:ascii="Times New Roman" w:hAnsi="Times New Roman"/>
          <w:sz w:val="24"/>
          <w:szCs w:val="24"/>
        </w:rPr>
        <w:t xml:space="preserve"> yayınlanmıştır) </w:t>
      </w:r>
    </w:p>
    <w:p w:rsidR="00DE3D2F" w:rsidRPr="00DE3D2F" w:rsidRDefault="00DE3D2F" w:rsidP="00DE3D2F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129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yayın </w:t>
      </w:r>
      <w:r w:rsidRPr="00DE3D2F">
        <w:rPr>
          <w:rFonts w:ascii="Times New Roman" w:hAnsi="Times New Roman"/>
          <w:sz w:val="24"/>
          <w:szCs w:val="24"/>
        </w:rPr>
        <w:t xml:space="preserve">ALTINBİLEK, Cemil, </w:t>
      </w:r>
      <w:proofErr w:type="spellStart"/>
      <w:r w:rsidRPr="00DE3D2F">
        <w:rPr>
          <w:rFonts w:ascii="Times New Roman" w:hAnsi="Times New Roman"/>
          <w:sz w:val="24"/>
          <w:szCs w:val="24"/>
        </w:rPr>
        <w:t>Mûsıkîde</w:t>
      </w:r>
      <w:proofErr w:type="spellEnd"/>
      <w:r w:rsidRPr="00DE3D2F">
        <w:rPr>
          <w:rFonts w:ascii="Times New Roman" w:hAnsi="Times New Roman"/>
          <w:sz w:val="24"/>
          <w:szCs w:val="24"/>
        </w:rPr>
        <w:t xml:space="preserve"> Bir Silsile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3D2F">
        <w:rPr>
          <w:rFonts w:ascii="Times New Roman" w:hAnsi="Times New Roman"/>
          <w:sz w:val="24"/>
          <w:szCs w:val="24"/>
        </w:rPr>
        <w:t>Haziran 2021</w:t>
      </w:r>
    </w:p>
    <w:p w:rsidR="00DE3D2F" w:rsidRPr="00DE3D2F" w:rsidRDefault="00DE3D2F" w:rsidP="00DE3D2F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130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yayın </w:t>
      </w:r>
      <w:r w:rsidRPr="00DE3D2F">
        <w:rPr>
          <w:rFonts w:ascii="Times New Roman" w:hAnsi="Times New Roman"/>
          <w:sz w:val="24"/>
          <w:szCs w:val="24"/>
        </w:rPr>
        <w:t>ALTINBİLEK, Cemil, Udi Av.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D2F">
        <w:rPr>
          <w:rFonts w:ascii="Times New Roman" w:hAnsi="Times New Roman"/>
          <w:sz w:val="24"/>
          <w:szCs w:val="24"/>
        </w:rPr>
        <w:t xml:space="preserve">Cemil </w:t>
      </w:r>
      <w:proofErr w:type="spellStart"/>
      <w:r w:rsidRPr="00DE3D2F">
        <w:rPr>
          <w:rFonts w:ascii="Times New Roman" w:hAnsi="Times New Roman"/>
          <w:sz w:val="24"/>
          <w:szCs w:val="24"/>
        </w:rPr>
        <w:t>Altınbilek</w:t>
      </w:r>
      <w:proofErr w:type="spellEnd"/>
      <w:r w:rsidRPr="00DE3D2F">
        <w:rPr>
          <w:rFonts w:ascii="Times New Roman" w:hAnsi="Times New Roman"/>
          <w:sz w:val="24"/>
          <w:szCs w:val="24"/>
        </w:rPr>
        <w:t xml:space="preserve"> Besteleri ile Mahur Faslı ve Mevlevi Ayini,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D2F">
        <w:rPr>
          <w:rFonts w:ascii="Times New Roman" w:hAnsi="Times New Roman"/>
          <w:sz w:val="24"/>
          <w:szCs w:val="24"/>
        </w:rPr>
        <w:t>Haziran 2021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3D2F" w:rsidRPr="00DE3D2F" w:rsidRDefault="00DE3D2F" w:rsidP="00DE3D2F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 w:rsidRPr="00DE3D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31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yayın </w:t>
      </w:r>
      <w:r w:rsidRPr="00DE3D2F">
        <w:rPr>
          <w:rFonts w:ascii="Times New Roman" w:hAnsi="Times New Roman"/>
          <w:sz w:val="24"/>
          <w:szCs w:val="24"/>
        </w:rPr>
        <w:t>KOCA,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D2F">
        <w:rPr>
          <w:rFonts w:ascii="Times New Roman" w:hAnsi="Times New Roman"/>
          <w:sz w:val="24"/>
          <w:szCs w:val="24"/>
        </w:rPr>
        <w:t>Mehmet</w:t>
      </w:r>
      <w:r>
        <w:rPr>
          <w:rFonts w:ascii="Times New Roman" w:hAnsi="Times New Roman"/>
          <w:sz w:val="24"/>
          <w:szCs w:val="24"/>
        </w:rPr>
        <w:t>,</w:t>
      </w:r>
      <w:r w:rsidRPr="00DE3D2F">
        <w:rPr>
          <w:rFonts w:ascii="Times New Roman" w:hAnsi="Times New Roman"/>
          <w:sz w:val="24"/>
          <w:szCs w:val="24"/>
        </w:rPr>
        <w:t xml:space="preserve"> GÜMÜLCİNE </w:t>
      </w:r>
      <w:proofErr w:type="spellStart"/>
      <w:r w:rsidRPr="00DE3D2F">
        <w:rPr>
          <w:rFonts w:ascii="Times New Roman" w:hAnsi="Times New Roman"/>
          <w:sz w:val="24"/>
          <w:szCs w:val="24"/>
        </w:rPr>
        <w:t>Şehreküstü</w:t>
      </w:r>
      <w:proofErr w:type="spellEnd"/>
      <w:r w:rsidRPr="00DE3D2F">
        <w:rPr>
          <w:rFonts w:ascii="Times New Roman" w:hAnsi="Times New Roman"/>
          <w:sz w:val="24"/>
          <w:szCs w:val="24"/>
        </w:rPr>
        <w:t xml:space="preserve"> İlk Mektebi,  </w:t>
      </w:r>
      <w:r>
        <w:rPr>
          <w:rFonts w:ascii="Times New Roman" w:hAnsi="Times New Roman"/>
          <w:sz w:val="24"/>
          <w:szCs w:val="24"/>
        </w:rPr>
        <w:t>E</w:t>
      </w:r>
      <w:r w:rsidRPr="00DE3D2F">
        <w:rPr>
          <w:rFonts w:ascii="Times New Roman" w:hAnsi="Times New Roman"/>
          <w:sz w:val="24"/>
          <w:szCs w:val="24"/>
        </w:rPr>
        <w:t>kim 2021</w:t>
      </w:r>
    </w:p>
    <w:p w:rsidR="00DE3D2F" w:rsidRPr="00DE3D2F" w:rsidRDefault="00DE3D2F" w:rsidP="00DE3D2F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 w:rsidRPr="00DE3D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32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yayın </w:t>
      </w:r>
      <w:r w:rsidRPr="00DE3D2F">
        <w:rPr>
          <w:rFonts w:ascii="Times New Roman" w:hAnsi="Times New Roman"/>
          <w:sz w:val="24"/>
          <w:szCs w:val="24"/>
        </w:rPr>
        <w:t xml:space="preserve">MÜŞTEKÎ, </w:t>
      </w:r>
      <w:proofErr w:type="spellStart"/>
      <w:r w:rsidRPr="00DE3D2F">
        <w:rPr>
          <w:rFonts w:ascii="Times New Roman" w:hAnsi="Times New Roman"/>
          <w:sz w:val="24"/>
          <w:szCs w:val="24"/>
        </w:rPr>
        <w:t>Ahmed</w:t>
      </w:r>
      <w:proofErr w:type="spellEnd"/>
      <w:r w:rsidRPr="00DE3D2F">
        <w:rPr>
          <w:rFonts w:ascii="Times New Roman" w:hAnsi="Times New Roman"/>
          <w:sz w:val="24"/>
          <w:szCs w:val="24"/>
        </w:rPr>
        <w:t xml:space="preserve"> (Ahmet Önder UÇAR), İlk Defter,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D2F">
        <w:rPr>
          <w:rFonts w:ascii="Times New Roman" w:hAnsi="Times New Roman"/>
          <w:sz w:val="24"/>
          <w:szCs w:val="24"/>
        </w:rPr>
        <w:t>Mart 2022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52F4" w:rsidRDefault="00DE3D2F" w:rsidP="008252F4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 w:rsidRPr="00DE3D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E3D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yayın </w:t>
      </w:r>
      <w:r w:rsidRPr="00DE3D2F">
        <w:rPr>
          <w:rFonts w:ascii="Times New Roman" w:hAnsi="Times New Roman"/>
          <w:sz w:val="24"/>
          <w:szCs w:val="24"/>
        </w:rPr>
        <w:t>BİLGİN, Baki, Nidâ ve Nağmedir Zaman,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D2F">
        <w:rPr>
          <w:rFonts w:ascii="Times New Roman" w:hAnsi="Times New Roman"/>
          <w:sz w:val="24"/>
          <w:szCs w:val="24"/>
        </w:rPr>
        <w:t>Aralık 2022</w:t>
      </w:r>
    </w:p>
    <w:p w:rsidR="004E4303" w:rsidRDefault="004E4303" w:rsidP="008252F4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</w:p>
    <w:p w:rsidR="006D46B6" w:rsidRPr="00C360DD" w:rsidRDefault="006D46B6" w:rsidP="008252F4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 w:rsidRPr="00DE3D2F">
        <w:rPr>
          <w:rFonts w:ascii="Times New Roman" w:hAnsi="Times New Roman"/>
          <w:sz w:val="24"/>
          <w:szCs w:val="24"/>
          <w:u w:val="single"/>
        </w:rPr>
        <w:t xml:space="preserve">Tekrar basımlar: </w:t>
      </w:r>
      <w:r w:rsidRPr="00C360DD">
        <w:rPr>
          <w:rFonts w:ascii="Times New Roman" w:hAnsi="Times New Roman"/>
          <w:sz w:val="24"/>
          <w:szCs w:val="24"/>
        </w:rPr>
        <w:t xml:space="preserve">Yahya Kemal kitaplarından </w:t>
      </w:r>
      <w:r>
        <w:rPr>
          <w:rFonts w:ascii="Times New Roman" w:hAnsi="Times New Roman"/>
          <w:sz w:val="24"/>
          <w:szCs w:val="24"/>
        </w:rPr>
        <w:t xml:space="preserve">tekrar basımı yapılan </w:t>
      </w:r>
      <w:proofErr w:type="gramStart"/>
      <w:r>
        <w:rPr>
          <w:rFonts w:ascii="Times New Roman" w:hAnsi="Times New Roman"/>
          <w:sz w:val="24"/>
          <w:szCs w:val="24"/>
        </w:rPr>
        <w:t>kitaplar :</w:t>
      </w:r>
      <w:proofErr w:type="gramEnd"/>
    </w:p>
    <w:p w:rsidR="006D46B6" w:rsidRPr="00714D5A" w:rsidRDefault="006D46B6" w:rsidP="006D46B6">
      <w:pPr>
        <w:spacing w:after="0" w:line="360" w:lineRule="exact"/>
        <w:ind w:left="113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Kendi Gök Kubbemiz 15200                 </w:t>
      </w:r>
      <w:proofErr w:type="spellStart"/>
      <w:r w:rsidRPr="00C360DD">
        <w:rPr>
          <w:rFonts w:ascii="Times New Roman" w:hAnsi="Times New Roman"/>
          <w:sz w:val="24"/>
          <w:szCs w:val="24"/>
        </w:rPr>
        <w:t>Azîz</w:t>
      </w:r>
      <w:proofErr w:type="spellEnd"/>
      <w:r w:rsidRPr="00C360DD">
        <w:rPr>
          <w:rFonts w:ascii="Times New Roman" w:hAnsi="Times New Roman"/>
          <w:sz w:val="24"/>
          <w:szCs w:val="24"/>
        </w:rPr>
        <w:t xml:space="preserve"> İstanbul</w:t>
      </w:r>
      <w:r>
        <w:rPr>
          <w:rFonts w:ascii="Times New Roman" w:hAnsi="Times New Roman"/>
          <w:sz w:val="24"/>
          <w:szCs w:val="24"/>
        </w:rPr>
        <w:t xml:space="preserve">                   10400</w:t>
      </w:r>
    </w:p>
    <w:p w:rsidR="006D46B6" w:rsidRPr="00C360DD" w:rsidRDefault="006D46B6" w:rsidP="006D46B6">
      <w:pPr>
        <w:spacing w:after="0" w:line="360" w:lineRule="exact"/>
        <w:ind w:left="113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Eski Şiirin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Rüzgârıyle</w:t>
      </w:r>
      <w:proofErr w:type="spellEnd"/>
      <w:r>
        <w:rPr>
          <w:rFonts w:ascii="Times New Roman" w:hAnsi="Times New Roman"/>
          <w:sz w:val="24"/>
          <w:szCs w:val="24"/>
        </w:rPr>
        <w:t xml:space="preserve">   4000</w:t>
      </w:r>
      <w:proofErr w:type="gramEnd"/>
      <w:r w:rsidRPr="00860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360DD">
        <w:rPr>
          <w:rFonts w:ascii="Times New Roman" w:hAnsi="Times New Roman"/>
          <w:sz w:val="24"/>
          <w:szCs w:val="24"/>
        </w:rPr>
        <w:t>Çocukluğum, Gençliğ</w:t>
      </w:r>
      <w:r>
        <w:rPr>
          <w:rFonts w:ascii="Times New Roman" w:hAnsi="Times New Roman"/>
          <w:sz w:val="24"/>
          <w:szCs w:val="24"/>
        </w:rPr>
        <w:t>im  4200</w:t>
      </w:r>
      <w:r w:rsidRPr="00C360DD">
        <w:rPr>
          <w:rFonts w:ascii="Times New Roman" w:hAnsi="Times New Roman"/>
          <w:sz w:val="24"/>
          <w:szCs w:val="24"/>
        </w:rPr>
        <w:t xml:space="preserve">  </w:t>
      </w:r>
    </w:p>
    <w:p w:rsidR="006D46B6" w:rsidRPr="00C360DD" w:rsidRDefault="006D46B6" w:rsidP="006D46B6">
      <w:pPr>
        <w:spacing w:after="0" w:line="360" w:lineRule="exact"/>
        <w:ind w:left="1134" w:right="-426"/>
        <w:jc w:val="both"/>
        <w:rPr>
          <w:rFonts w:ascii="Times New Roman" w:hAnsi="Times New Roman"/>
          <w:sz w:val="24"/>
          <w:szCs w:val="24"/>
        </w:rPr>
      </w:pPr>
      <w:r w:rsidRPr="00C360DD">
        <w:rPr>
          <w:rFonts w:ascii="Times New Roman" w:hAnsi="Times New Roman"/>
          <w:sz w:val="24"/>
          <w:szCs w:val="24"/>
        </w:rPr>
        <w:t>Eğil Dağlar</w:t>
      </w:r>
      <w:r>
        <w:rPr>
          <w:rFonts w:ascii="Times New Roman" w:hAnsi="Times New Roman"/>
          <w:sz w:val="24"/>
          <w:szCs w:val="24"/>
        </w:rPr>
        <w:t xml:space="preserve">                    4150</w:t>
      </w:r>
      <w:r w:rsidRPr="00C360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360DD">
        <w:rPr>
          <w:rFonts w:ascii="Times New Roman" w:hAnsi="Times New Roman"/>
          <w:sz w:val="24"/>
          <w:szCs w:val="24"/>
        </w:rPr>
        <w:t>Siyasî Hikâyeler</w:t>
      </w:r>
      <w:r>
        <w:rPr>
          <w:rFonts w:ascii="Times New Roman" w:hAnsi="Times New Roman"/>
          <w:sz w:val="24"/>
          <w:szCs w:val="24"/>
        </w:rPr>
        <w:t xml:space="preserve">              3100</w:t>
      </w:r>
    </w:p>
    <w:p w:rsidR="006D46B6" w:rsidRDefault="006D46B6" w:rsidP="006D46B6">
      <w:pPr>
        <w:spacing w:after="0" w:line="360" w:lineRule="exact"/>
        <w:ind w:left="1134" w:right="-426"/>
        <w:jc w:val="both"/>
        <w:rPr>
          <w:rFonts w:ascii="Times New Roman" w:hAnsi="Times New Roman"/>
          <w:sz w:val="24"/>
          <w:szCs w:val="24"/>
        </w:rPr>
      </w:pPr>
      <w:r w:rsidRPr="00C360DD">
        <w:rPr>
          <w:rFonts w:ascii="Times New Roman" w:hAnsi="Times New Roman"/>
          <w:sz w:val="24"/>
          <w:szCs w:val="24"/>
        </w:rPr>
        <w:t>Edebiyata Dair</w:t>
      </w:r>
      <w:r>
        <w:rPr>
          <w:rFonts w:ascii="Times New Roman" w:hAnsi="Times New Roman"/>
          <w:sz w:val="24"/>
          <w:szCs w:val="24"/>
        </w:rPr>
        <w:t xml:space="preserve">              2000</w:t>
      </w:r>
      <w:r w:rsidRPr="00C360D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360DD">
        <w:rPr>
          <w:rFonts w:ascii="Times New Roman" w:hAnsi="Times New Roman"/>
          <w:sz w:val="24"/>
          <w:szCs w:val="24"/>
        </w:rPr>
        <w:t xml:space="preserve">Tarih </w:t>
      </w:r>
      <w:proofErr w:type="spellStart"/>
      <w:proofErr w:type="gramStart"/>
      <w:r w:rsidRPr="00C360DD">
        <w:rPr>
          <w:rFonts w:ascii="Times New Roman" w:hAnsi="Times New Roman"/>
          <w:sz w:val="24"/>
          <w:szCs w:val="24"/>
        </w:rPr>
        <w:t>Musâhabeleri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2000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6D46B6" w:rsidRPr="00C360DD" w:rsidRDefault="006D46B6" w:rsidP="006D46B6">
      <w:pPr>
        <w:spacing w:after="0" w:line="360" w:lineRule="exact"/>
        <w:ind w:left="1134" w:right="-426"/>
        <w:jc w:val="both"/>
        <w:rPr>
          <w:rFonts w:ascii="Times New Roman" w:hAnsi="Times New Roman"/>
          <w:sz w:val="24"/>
          <w:szCs w:val="24"/>
        </w:rPr>
      </w:pPr>
      <w:r w:rsidRPr="00C360DD">
        <w:rPr>
          <w:rFonts w:ascii="Times New Roman" w:hAnsi="Times New Roman"/>
          <w:sz w:val="24"/>
          <w:szCs w:val="24"/>
        </w:rPr>
        <w:t>Rubailer</w:t>
      </w:r>
      <w:r>
        <w:rPr>
          <w:rFonts w:ascii="Times New Roman" w:hAnsi="Times New Roman"/>
          <w:sz w:val="24"/>
          <w:szCs w:val="24"/>
        </w:rPr>
        <w:t xml:space="preserve">                         2000                 Bitmemiş Şiirler              2000 </w:t>
      </w:r>
      <w:r w:rsidRPr="00C360DD">
        <w:rPr>
          <w:rFonts w:ascii="Times New Roman" w:hAnsi="Times New Roman"/>
          <w:sz w:val="24"/>
          <w:szCs w:val="24"/>
        </w:rPr>
        <w:t xml:space="preserve">                </w:t>
      </w:r>
    </w:p>
    <w:p w:rsidR="00236384" w:rsidRDefault="006D46B6" w:rsidP="006D46B6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 w:rsidRPr="00C360DD">
        <w:rPr>
          <w:rFonts w:ascii="Times New Roman" w:hAnsi="Times New Roman"/>
          <w:sz w:val="24"/>
          <w:szCs w:val="24"/>
        </w:rPr>
        <w:t xml:space="preserve">Siyasî ve Edebî Portreler </w:t>
      </w:r>
      <w:r>
        <w:rPr>
          <w:rFonts w:ascii="Times New Roman" w:hAnsi="Times New Roman"/>
          <w:sz w:val="24"/>
          <w:szCs w:val="24"/>
        </w:rPr>
        <w:t xml:space="preserve">1500               </w:t>
      </w:r>
      <w:r w:rsidRPr="00C360DD">
        <w:rPr>
          <w:rFonts w:ascii="Times New Roman" w:hAnsi="Times New Roman"/>
          <w:sz w:val="24"/>
          <w:szCs w:val="24"/>
        </w:rPr>
        <w:t>Mektuplar-</w:t>
      </w:r>
      <w:proofErr w:type="gramStart"/>
      <w:r w:rsidRPr="00C360DD">
        <w:rPr>
          <w:rFonts w:ascii="Times New Roman" w:hAnsi="Times New Roman"/>
          <w:sz w:val="24"/>
          <w:szCs w:val="24"/>
        </w:rPr>
        <w:t>Makaleler</w:t>
      </w:r>
      <w:r>
        <w:rPr>
          <w:rFonts w:ascii="Times New Roman" w:hAnsi="Times New Roman"/>
          <w:sz w:val="24"/>
          <w:szCs w:val="24"/>
        </w:rPr>
        <w:t xml:space="preserve">      1000</w:t>
      </w:r>
      <w:proofErr w:type="gramEnd"/>
    </w:p>
    <w:p w:rsidR="006D46B6" w:rsidRDefault="006D46B6" w:rsidP="00507D12">
      <w:pPr>
        <w:spacing w:line="320" w:lineRule="exact"/>
        <w:ind w:left="426" w:firstLine="708"/>
        <w:rPr>
          <w:rFonts w:ascii="Times New Roman" w:hAnsi="Times New Roman"/>
          <w:sz w:val="24"/>
          <w:szCs w:val="24"/>
        </w:rPr>
      </w:pPr>
    </w:p>
    <w:p w:rsidR="00507D12" w:rsidRDefault="00507D12" w:rsidP="00507D12">
      <w:pPr>
        <w:spacing w:line="320" w:lineRule="exact"/>
        <w:ind w:left="426" w:firstLine="708"/>
        <w:rPr>
          <w:rFonts w:ascii="Times New Roman" w:hAnsi="Times New Roman"/>
          <w:sz w:val="24"/>
          <w:szCs w:val="24"/>
        </w:rPr>
      </w:pPr>
      <w:r w:rsidRPr="00C360DD">
        <w:rPr>
          <w:rFonts w:ascii="Times New Roman" w:hAnsi="Times New Roman"/>
          <w:sz w:val="24"/>
          <w:szCs w:val="24"/>
        </w:rPr>
        <w:t xml:space="preserve">Osmanlı Mimarisi </w:t>
      </w:r>
      <w:r w:rsidR="00AF24E6">
        <w:rPr>
          <w:rFonts w:ascii="Times New Roman" w:hAnsi="Times New Roman"/>
          <w:sz w:val="24"/>
          <w:szCs w:val="24"/>
        </w:rPr>
        <w:t xml:space="preserve">Şehirlere Göre 4, </w:t>
      </w:r>
      <w:r>
        <w:rPr>
          <w:rFonts w:ascii="Times New Roman" w:hAnsi="Times New Roman"/>
          <w:sz w:val="24"/>
          <w:szCs w:val="24"/>
        </w:rPr>
        <w:t>5</w:t>
      </w:r>
      <w:r w:rsidR="00AF24E6">
        <w:rPr>
          <w:rFonts w:ascii="Times New Roman" w:hAnsi="Times New Roman"/>
          <w:sz w:val="24"/>
          <w:szCs w:val="24"/>
        </w:rPr>
        <w:t xml:space="preserve"> ve 6.</w:t>
      </w:r>
      <w:r>
        <w:rPr>
          <w:rFonts w:ascii="Times New Roman" w:hAnsi="Times New Roman"/>
          <w:sz w:val="24"/>
          <w:szCs w:val="24"/>
        </w:rPr>
        <w:t xml:space="preserve"> ciltler baskıya hazı</w:t>
      </w:r>
      <w:r w:rsidR="00367590">
        <w:rPr>
          <w:rFonts w:ascii="Times New Roman" w:hAnsi="Times New Roman"/>
          <w:sz w:val="24"/>
          <w:szCs w:val="24"/>
        </w:rPr>
        <w:t xml:space="preserve">r olup finansman arayışımız devam etmektedir. </w:t>
      </w:r>
      <w:r w:rsidR="00BB5FFC">
        <w:rPr>
          <w:rFonts w:ascii="Times New Roman" w:hAnsi="Times New Roman"/>
          <w:sz w:val="24"/>
          <w:szCs w:val="24"/>
        </w:rPr>
        <w:t xml:space="preserve">Kültür Bakanlığı ve Vakıflar Genel </w:t>
      </w:r>
      <w:r w:rsidR="00860986">
        <w:rPr>
          <w:rFonts w:ascii="Times New Roman" w:hAnsi="Times New Roman"/>
          <w:sz w:val="24"/>
          <w:szCs w:val="24"/>
        </w:rPr>
        <w:t>Müdürlüğü</w:t>
      </w:r>
      <w:r w:rsidR="00700BBC">
        <w:rPr>
          <w:rFonts w:ascii="Times New Roman" w:hAnsi="Times New Roman"/>
          <w:sz w:val="24"/>
          <w:szCs w:val="24"/>
        </w:rPr>
        <w:t xml:space="preserve"> ile </w:t>
      </w:r>
      <w:r w:rsidR="00860986">
        <w:rPr>
          <w:rFonts w:ascii="Times New Roman" w:hAnsi="Times New Roman"/>
          <w:sz w:val="24"/>
          <w:szCs w:val="24"/>
        </w:rPr>
        <w:t>görüşüldü, olumlu/</w:t>
      </w:r>
      <w:r w:rsidR="00BB5FFC">
        <w:rPr>
          <w:rFonts w:ascii="Times New Roman" w:hAnsi="Times New Roman"/>
          <w:sz w:val="24"/>
          <w:szCs w:val="24"/>
        </w:rPr>
        <w:t xml:space="preserve">olumsuz bir cevap alınamadı. </w:t>
      </w:r>
      <w:r w:rsidR="00795A6A">
        <w:rPr>
          <w:rFonts w:ascii="Times New Roman" w:hAnsi="Times New Roman"/>
          <w:sz w:val="24"/>
          <w:szCs w:val="24"/>
        </w:rPr>
        <w:t xml:space="preserve">Üyemiz Murat Oktay’ın girişimleri ile 09.11.2021’de </w:t>
      </w:r>
      <w:r w:rsidR="00367590">
        <w:rPr>
          <w:rFonts w:ascii="Times New Roman" w:hAnsi="Times New Roman"/>
          <w:sz w:val="24"/>
          <w:szCs w:val="24"/>
        </w:rPr>
        <w:t xml:space="preserve">İstanbul Ticaret Odası ile görüşülmüş, prensipte mutabakat sağlanmıştır ancak somut bir adım atılamamıştır.  </w:t>
      </w:r>
    </w:p>
    <w:p w:rsidR="00CE63B2" w:rsidRDefault="00CE63B2" w:rsidP="00CE63B2">
      <w:pPr>
        <w:spacing w:line="320" w:lineRule="exact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Kiliseye Çevrilen Türk Eserleri adlı kitabımızın yeni eser ilaveleri ve İngilizce tercüme eklenerek 2. Basımı için yazar Mehmet Emin Yılmaz aracılığı ile Dış İşleri Bakan</w:t>
      </w:r>
      <w:r w:rsidR="0092404C">
        <w:rPr>
          <w:rFonts w:ascii="Times New Roman" w:hAnsi="Times New Roman"/>
          <w:sz w:val="24"/>
          <w:szCs w:val="24"/>
        </w:rPr>
        <w:t>lığımıza proje teklifi sunulmuştur.</w:t>
      </w:r>
    </w:p>
    <w:p w:rsidR="006D46B6" w:rsidRDefault="006D46B6" w:rsidP="006D46B6">
      <w:pPr>
        <w:spacing w:line="320" w:lineRule="exact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EHA MAKALELER – 2.baskı üzerinde çalışılmaktadır. İçerik tasarım aşamasındadır.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Aliyar</w:t>
      </w:r>
      <w:proofErr w:type="spellEnd"/>
      <w:r>
        <w:rPr>
          <w:rFonts w:ascii="Times New Roman" w:hAnsi="Times New Roman"/>
          <w:sz w:val="24"/>
          <w:szCs w:val="24"/>
        </w:rPr>
        <w:t xml:space="preserve"> Demirci / Bir Şehri Düşünmek </w:t>
      </w:r>
      <w:r w:rsidR="0077433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2.baskısı yapılacaktır.</w:t>
      </w:r>
    </w:p>
    <w:p w:rsidR="00AF65DC" w:rsidRDefault="00AF65DC" w:rsidP="00860986">
      <w:pPr>
        <w:spacing w:after="0" w:line="360" w:lineRule="exact"/>
        <w:ind w:left="1134" w:right="-426"/>
        <w:jc w:val="both"/>
        <w:rPr>
          <w:rFonts w:ascii="Times New Roman" w:hAnsi="Times New Roman"/>
          <w:sz w:val="24"/>
          <w:szCs w:val="24"/>
        </w:rPr>
      </w:pPr>
    </w:p>
    <w:p w:rsidR="00AF65DC" w:rsidRPr="00AD09E5" w:rsidRDefault="00AF65DC" w:rsidP="00AF65DC">
      <w:pPr>
        <w:numPr>
          <w:ilvl w:val="0"/>
          <w:numId w:val="1"/>
        </w:numPr>
        <w:spacing w:after="0" w:line="360" w:lineRule="exact"/>
        <w:ind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Kitap Bağışları:</w:t>
      </w:r>
    </w:p>
    <w:p w:rsidR="001A5F20" w:rsidRDefault="001A5F20" w:rsidP="00AF65DC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</w:p>
    <w:p w:rsidR="00AF65DC" w:rsidRDefault="001A5F20" w:rsidP="00AF65DC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F65DC">
        <w:rPr>
          <w:rFonts w:ascii="Times New Roman" w:hAnsi="Times New Roman"/>
          <w:sz w:val="24"/>
          <w:szCs w:val="24"/>
        </w:rPr>
        <w:t>itap istekleri olabildiğince karşılanmaya çalışılmıştır. Okul kütüphaneleri, bazı ilim adamları, talepte bulunan öğrenciler ve çeşitli sebeplerle yapılan görüşmeler sırasında kitap hediye edilmiştir.</w:t>
      </w:r>
    </w:p>
    <w:p w:rsidR="00AF65DC" w:rsidRDefault="00AF65DC" w:rsidP="00AF65DC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</w:p>
    <w:p w:rsidR="00AF65DC" w:rsidRPr="00AD09E5" w:rsidRDefault="00AF65DC" w:rsidP="00AF65DC">
      <w:pPr>
        <w:numPr>
          <w:ilvl w:val="0"/>
          <w:numId w:val="1"/>
        </w:numPr>
        <w:spacing w:after="0" w:line="360" w:lineRule="exact"/>
        <w:ind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Tamir ve Bakım:</w:t>
      </w:r>
    </w:p>
    <w:p w:rsidR="001A5F20" w:rsidRDefault="001A5F20" w:rsidP="00AF65DC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</w:p>
    <w:p w:rsidR="00AF65DC" w:rsidRPr="000B50CF" w:rsidRDefault="00AF65DC" w:rsidP="00AF65DC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Medresenin </w:t>
      </w:r>
      <w:proofErr w:type="gramStart"/>
      <w:r>
        <w:rPr>
          <w:rFonts w:ascii="Times New Roman" w:hAnsi="Times New Roman"/>
          <w:sz w:val="24"/>
          <w:szCs w:val="24"/>
        </w:rPr>
        <w:t>restorasyon</w:t>
      </w:r>
      <w:proofErr w:type="gramEnd"/>
      <w:r>
        <w:rPr>
          <w:rFonts w:ascii="Times New Roman" w:hAnsi="Times New Roman"/>
          <w:sz w:val="24"/>
          <w:szCs w:val="24"/>
        </w:rPr>
        <w:t xml:space="preserve"> çalışması kapsamında Vakıflar Bölge Müdürlüğü’ne teslim edilen </w:t>
      </w:r>
      <w:proofErr w:type="spellStart"/>
      <w:r>
        <w:rPr>
          <w:rFonts w:ascii="Times New Roman" w:hAnsi="Times New Roman"/>
          <w:sz w:val="24"/>
          <w:szCs w:val="24"/>
        </w:rPr>
        <w:t>rölöve</w:t>
      </w:r>
      <w:proofErr w:type="spellEnd"/>
      <w:r>
        <w:rPr>
          <w:rFonts w:ascii="Times New Roman" w:hAnsi="Times New Roman"/>
          <w:sz w:val="24"/>
          <w:szCs w:val="24"/>
        </w:rPr>
        <w:t xml:space="preserve"> ve restitüsyon projelerimiz Kurul tarafından onaylandı. Restorasyon projesi üzerinde çalışma devam etmektedir. </w:t>
      </w:r>
    </w:p>
    <w:p w:rsidR="00AF24E6" w:rsidRDefault="00AF65DC" w:rsidP="00AF65DC">
      <w:pPr>
        <w:spacing w:after="0" w:line="360" w:lineRule="exact"/>
        <w:ind w:left="113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1766E">
        <w:rPr>
          <w:rFonts w:ascii="Times New Roman" w:hAnsi="Times New Roman"/>
          <w:sz w:val="24"/>
          <w:szCs w:val="24"/>
        </w:rPr>
        <w:t xml:space="preserve">Kullanımı tarafımıza bırakılan </w:t>
      </w:r>
      <w:proofErr w:type="spellStart"/>
      <w:r w:rsidR="00AF24E6" w:rsidRPr="00AF24E6">
        <w:rPr>
          <w:rFonts w:ascii="Times New Roman" w:hAnsi="Times New Roman"/>
          <w:sz w:val="24"/>
          <w:szCs w:val="24"/>
        </w:rPr>
        <w:t>Darülhadis</w:t>
      </w:r>
      <w:proofErr w:type="spellEnd"/>
      <w:r w:rsidR="00AF24E6" w:rsidRPr="00AF24E6">
        <w:rPr>
          <w:rFonts w:ascii="Times New Roman" w:hAnsi="Times New Roman"/>
          <w:sz w:val="24"/>
          <w:szCs w:val="24"/>
        </w:rPr>
        <w:t xml:space="preserve"> mescidi ve dershane binası</w:t>
      </w:r>
      <w:r w:rsidR="00AF24E6">
        <w:rPr>
          <w:rFonts w:ascii="Times New Roman" w:hAnsi="Times New Roman"/>
          <w:sz w:val="24"/>
          <w:szCs w:val="24"/>
        </w:rPr>
        <w:t xml:space="preserve"> Eylül 2022’de</w:t>
      </w:r>
    </w:p>
    <w:p w:rsidR="00AF24E6" w:rsidRDefault="00AF24E6" w:rsidP="00D1766E">
      <w:pPr>
        <w:spacing w:after="0" w:line="360" w:lineRule="exact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766E">
        <w:rPr>
          <w:rFonts w:ascii="Times New Roman" w:hAnsi="Times New Roman"/>
          <w:sz w:val="24"/>
          <w:szCs w:val="24"/>
        </w:rPr>
        <w:t>Vakıflar tarafından</w:t>
      </w:r>
      <w:r>
        <w:rPr>
          <w:rFonts w:ascii="Times New Roman" w:hAnsi="Times New Roman"/>
          <w:sz w:val="24"/>
          <w:szCs w:val="24"/>
        </w:rPr>
        <w:t xml:space="preserve"> </w:t>
      </w:r>
      <w:r w:rsidR="00D1766E">
        <w:rPr>
          <w:rFonts w:ascii="Times New Roman" w:hAnsi="Times New Roman"/>
          <w:sz w:val="24"/>
          <w:szCs w:val="24"/>
        </w:rPr>
        <w:t xml:space="preserve">geri alınmıştır. Başka bir kurum tarafından OFİS olarak kullanılan </w:t>
      </w:r>
      <w:proofErr w:type="spellStart"/>
      <w:r w:rsidR="00D1766E">
        <w:rPr>
          <w:rFonts w:ascii="Times New Roman" w:hAnsi="Times New Roman"/>
          <w:sz w:val="24"/>
          <w:szCs w:val="24"/>
        </w:rPr>
        <w:t>Darülhadis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</w:p>
    <w:p w:rsidR="003A03FB" w:rsidRDefault="00AF24E6" w:rsidP="00D1766E">
      <w:pPr>
        <w:spacing w:after="0" w:line="360" w:lineRule="exact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D1766E">
        <w:rPr>
          <w:rFonts w:ascii="Times New Roman" w:hAnsi="Times New Roman"/>
          <w:sz w:val="24"/>
          <w:szCs w:val="24"/>
        </w:rPr>
        <w:t>için</w:t>
      </w:r>
      <w:proofErr w:type="gramEnd"/>
      <w:r>
        <w:rPr>
          <w:rFonts w:ascii="Times New Roman" w:hAnsi="Times New Roman"/>
          <w:sz w:val="24"/>
          <w:szCs w:val="24"/>
        </w:rPr>
        <w:t xml:space="preserve"> çokça tenkit </w:t>
      </w:r>
      <w:r w:rsidR="00D1766E">
        <w:rPr>
          <w:rFonts w:ascii="Times New Roman" w:hAnsi="Times New Roman"/>
          <w:sz w:val="24"/>
          <w:szCs w:val="24"/>
        </w:rPr>
        <w:t>gelmesi üzerine</w:t>
      </w:r>
      <w:r w:rsidR="00923170">
        <w:rPr>
          <w:rFonts w:ascii="Times New Roman" w:hAnsi="Times New Roman"/>
          <w:sz w:val="24"/>
          <w:szCs w:val="24"/>
        </w:rPr>
        <w:t xml:space="preserve"> 22.03.2023’te</w:t>
      </w:r>
      <w:r w:rsidR="00D1766E">
        <w:rPr>
          <w:rFonts w:ascii="Times New Roman" w:hAnsi="Times New Roman"/>
          <w:sz w:val="24"/>
          <w:szCs w:val="24"/>
        </w:rPr>
        <w:t xml:space="preserve"> Vakıflar İstanbul 1. Bölge Müdürü Hayrullah Çelebi </w:t>
      </w:r>
      <w:r w:rsidR="003A03FB">
        <w:rPr>
          <w:rFonts w:ascii="Times New Roman" w:hAnsi="Times New Roman"/>
          <w:sz w:val="24"/>
          <w:szCs w:val="24"/>
        </w:rPr>
        <w:t xml:space="preserve">  </w:t>
      </w:r>
    </w:p>
    <w:p w:rsidR="0086011D" w:rsidRDefault="003A03FB" w:rsidP="00D1766E">
      <w:pPr>
        <w:spacing w:after="0" w:line="360" w:lineRule="exact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C947BB">
        <w:rPr>
          <w:rFonts w:ascii="Times New Roman" w:hAnsi="Times New Roman"/>
          <w:sz w:val="24"/>
          <w:szCs w:val="24"/>
        </w:rPr>
        <w:t>ve</w:t>
      </w:r>
      <w:proofErr w:type="gramEnd"/>
      <w:r w:rsidR="00C947BB">
        <w:rPr>
          <w:rFonts w:ascii="Times New Roman" w:hAnsi="Times New Roman"/>
          <w:sz w:val="24"/>
          <w:szCs w:val="24"/>
        </w:rPr>
        <w:t xml:space="preserve"> ayrıca </w:t>
      </w:r>
      <w:r w:rsidR="00923170">
        <w:rPr>
          <w:rFonts w:ascii="Times New Roman" w:hAnsi="Times New Roman"/>
          <w:sz w:val="24"/>
          <w:szCs w:val="24"/>
        </w:rPr>
        <w:t xml:space="preserve">05.04.2023’te </w:t>
      </w:r>
      <w:r w:rsidR="00C947BB">
        <w:rPr>
          <w:rFonts w:ascii="Times New Roman" w:hAnsi="Times New Roman"/>
          <w:sz w:val="24"/>
          <w:szCs w:val="24"/>
        </w:rPr>
        <w:t xml:space="preserve">İstanbul Valimiz Ali Yerlikaya </w:t>
      </w:r>
      <w:r w:rsidR="00D1766E">
        <w:rPr>
          <w:rFonts w:ascii="Times New Roman" w:hAnsi="Times New Roman"/>
          <w:sz w:val="24"/>
          <w:szCs w:val="24"/>
        </w:rPr>
        <w:t>ziyaret</w:t>
      </w:r>
      <w:r w:rsidR="00C947BB">
        <w:rPr>
          <w:rFonts w:ascii="Times New Roman" w:hAnsi="Times New Roman"/>
          <w:sz w:val="24"/>
          <w:szCs w:val="24"/>
        </w:rPr>
        <w:t xml:space="preserve"> edilerek </w:t>
      </w:r>
      <w:proofErr w:type="spellStart"/>
      <w:r w:rsidR="00D1766E">
        <w:rPr>
          <w:rFonts w:ascii="Times New Roman" w:hAnsi="Times New Roman"/>
          <w:sz w:val="24"/>
          <w:szCs w:val="24"/>
        </w:rPr>
        <w:t>Darülhadis</w:t>
      </w:r>
      <w:proofErr w:type="spellEnd"/>
      <w:r w:rsidR="00D1766E">
        <w:rPr>
          <w:rFonts w:ascii="Times New Roman" w:hAnsi="Times New Roman"/>
          <w:sz w:val="24"/>
          <w:szCs w:val="24"/>
        </w:rPr>
        <w:t xml:space="preserve"> mescid</w:t>
      </w:r>
      <w:r w:rsidR="0086011D">
        <w:rPr>
          <w:rFonts w:ascii="Times New Roman" w:hAnsi="Times New Roman"/>
          <w:sz w:val="24"/>
          <w:szCs w:val="24"/>
        </w:rPr>
        <w:t xml:space="preserve">i ve  </w:t>
      </w:r>
    </w:p>
    <w:p w:rsidR="0086011D" w:rsidRDefault="0086011D" w:rsidP="00D1766E">
      <w:pPr>
        <w:spacing w:after="0" w:line="360" w:lineRule="exact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dershane</w:t>
      </w:r>
      <w:proofErr w:type="gramEnd"/>
      <w:r>
        <w:rPr>
          <w:rFonts w:ascii="Times New Roman" w:hAnsi="Times New Roman"/>
          <w:sz w:val="24"/>
          <w:szCs w:val="24"/>
        </w:rPr>
        <w:t xml:space="preserve"> binasının</w:t>
      </w:r>
      <w:r w:rsidR="00D1766E">
        <w:rPr>
          <w:rFonts w:ascii="Times New Roman" w:hAnsi="Times New Roman"/>
          <w:sz w:val="24"/>
          <w:szCs w:val="24"/>
        </w:rPr>
        <w:t xml:space="preserve"> ofis olarak kullanılmasının </w:t>
      </w:r>
      <w:r w:rsidR="00AF24E6">
        <w:rPr>
          <w:rFonts w:ascii="Times New Roman" w:hAnsi="Times New Roman"/>
          <w:sz w:val="24"/>
          <w:szCs w:val="24"/>
        </w:rPr>
        <w:t xml:space="preserve">örf ve adetlerimize </w:t>
      </w:r>
      <w:r w:rsidR="00D1766E">
        <w:rPr>
          <w:rFonts w:ascii="Times New Roman" w:hAnsi="Times New Roman"/>
          <w:sz w:val="24"/>
          <w:szCs w:val="24"/>
        </w:rPr>
        <w:t xml:space="preserve">yakışmadığı, uygun olmadığı dile </w:t>
      </w:r>
    </w:p>
    <w:p w:rsidR="00AF65DC" w:rsidRDefault="0086011D" w:rsidP="00D1766E">
      <w:pPr>
        <w:spacing w:after="0" w:line="360" w:lineRule="exact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D1766E">
        <w:rPr>
          <w:rFonts w:ascii="Times New Roman" w:hAnsi="Times New Roman"/>
          <w:sz w:val="24"/>
          <w:szCs w:val="24"/>
        </w:rPr>
        <w:t>getirilmiştir</w:t>
      </w:r>
      <w:proofErr w:type="gramEnd"/>
      <w:r w:rsidR="00D1766E">
        <w:rPr>
          <w:rFonts w:ascii="Times New Roman" w:hAnsi="Times New Roman"/>
          <w:sz w:val="24"/>
          <w:szCs w:val="24"/>
        </w:rPr>
        <w:t xml:space="preserve">. </w:t>
      </w:r>
    </w:p>
    <w:p w:rsidR="00AF65DC" w:rsidRPr="00C360DD" w:rsidRDefault="00AF65DC" w:rsidP="003473C3">
      <w:pPr>
        <w:spacing w:line="320" w:lineRule="exact"/>
        <w:ind w:left="426" w:firstLine="708"/>
        <w:rPr>
          <w:rFonts w:ascii="Times New Roman" w:hAnsi="Times New Roman"/>
          <w:sz w:val="24"/>
          <w:szCs w:val="24"/>
        </w:rPr>
      </w:pPr>
    </w:p>
    <w:p w:rsidR="001C30F4" w:rsidRPr="00AD09E5" w:rsidRDefault="00453827" w:rsidP="009D5B57">
      <w:pPr>
        <w:numPr>
          <w:ilvl w:val="0"/>
          <w:numId w:val="1"/>
        </w:numPr>
        <w:spacing w:after="0" w:line="360" w:lineRule="exact"/>
        <w:ind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Diğer Faaliyetler:</w:t>
      </w:r>
    </w:p>
    <w:p w:rsidR="002468DF" w:rsidRDefault="002468DF" w:rsidP="003473C3">
      <w:pPr>
        <w:spacing w:after="0" w:line="360" w:lineRule="exact"/>
        <w:ind w:left="1134" w:right="-426"/>
        <w:jc w:val="both"/>
        <w:rPr>
          <w:rFonts w:ascii="Times New Roman" w:hAnsi="Times New Roman"/>
          <w:sz w:val="24"/>
          <w:szCs w:val="24"/>
        </w:rPr>
      </w:pPr>
    </w:p>
    <w:p w:rsidR="00AF65DC" w:rsidRDefault="00AF65DC" w:rsidP="00AF65DC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0B0FA8">
        <w:rPr>
          <w:rFonts w:ascii="Times New Roman" w:hAnsi="Times New Roman"/>
          <w:sz w:val="24"/>
          <w:szCs w:val="24"/>
        </w:rPr>
        <w:t xml:space="preserve"> yılı mart ayında başlayan COVİD-19 salgın riski nedeniyle</w:t>
      </w:r>
      <w:r w:rsidR="00B0773E">
        <w:rPr>
          <w:rFonts w:ascii="Times New Roman" w:hAnsi="Times New Roman"/>
          <w:sz w:val="24"/>
          <w:szCs w:val="24"/>
        </w:rPr>
        <w:t xml:space="preserve"> 1 yılı aşkın süre</w:t>
      </w:r>
      <w:r w:rsidRPr="000B0FA8">
        <w:rPr>
          <w:rFonts w:ascii="Times New Roman" w:hAnsi="Times New Roman"/>
          <w:sz w:val="24"/>
          <w:szCs w:val="24"/>
        </w:rPr>
        <w:t xml:space="preserve"> etkinlik</w:t>
      </w:r>
      <w:r>
        <w:rPr>
          <w:rFonts w:ascii="Times New Roman" w:hAnsi="Times New Roman"/>
          <w:sz w:val="24"/>
          <w:szCs w:val="24"/>
        </w:rPr>
        <w:t xml:space="preserve"> g</w:t>
      </w:r>
      <w:r w:rsidRPr="000B0FA8">
        <w:rPr>
          <w:rFonts w:ascii="Times New Roman" w:hAnsi="Times New Roman"/>
          <w:sz w:val="24"/>
          <w:szCs w:val="24"/>
        </w:rPr>
        <w:t>erçekleştiremedik.</w:t>
      </w:r>
    </w:p>
    <w:p w:rsidR="003473C3" w:rsidRDefault="00A520D0" w:rsidP="00CE63B2">
      <w:pPr>
        <w:spacing w:line="320" w:lineRule="exact"/>
        <w:ind w:left="426" w:firstLine="708"/>
        <w:rPr>
          <w:rFonts w:ascii="Times New Roman" w:hAnsi="Times New Roman"/>
          <w:sz w:val="24"/>
          <w:szCs w:val="24"/>
        </w:rPr>
      </w:pPr>
      <w:r w:rsidRPr="003473C3">
        <w:rPr>
          <w:rFonts w:ascii="Times New Roman" w:hAnsi="Times New Roman"/>
          <w:sz w:val="24"/>
          <w:szCs w:val="24"/>
        </w:rPr>
        <w:t xml:space="preserve">  </w:t>
      </w:r>
      <w:r w:rsidR="00BA1589" w:rsidRPr="00EE1260">
        <w:rPr>
          <w:rFonts w:ascii="Times New Roman" w:hAnsi="Times New Roman"/>
          <w:sz w:val="24"/>
          <w:szCs w:val="24"/>
        </w:rPr>
        <w:t>E</w:t>
      </w:r>
      <w:r w:rsidR="009E40FB" w:rsidRPr="00EE1260">
        <w:rPr>
          <w:rFonts w:ascii="Times New Roman" w:hAnsi="Times New Roman"/>
          <w:sz w:val="24"/>
          <w:szCs w:val="24"/>
        </w:rPr>
        <w:t xml:space="preserve">kim – mayıs ayları arasında </w:t>
      </w:r>
      <w:r w:rsidR="002468DF" w:rsidRPr="00EE1260">
        <w:rPr>
          <w:rFonts w:ascii="Times New Roman" w:hAnsi="Times New Roman"/>
          <w:sz w:val="24"/>
          <w:szCs w:val="24"/>
        </w:rPr>
        <w:t xml:space="preserve">Prof Dr Mustafa Fayda tarafından iki haftada bir ücretsiz olarak hadis ve siyer konulu toplantılar yapılmaktadır. </w:t>
      </w:r>
    </w:p>
    <w:p w:rsidR="00AF65DC" w:rsidRDefault="00AC5E57" w:rsidP="002468DF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4099" w:rsidRPr="003473C3">
        <w:rPr>
          <w:rFonts w:ascii="Times New Roman" w:hAnsi="Times New Roman"/>
          <w:sz w:val="24"/>
          <w:szCs w:val="24"/>
        </w:rPr>
        <w:t xml:space="preserve">Yaratıcı Yazma Atölyesi </w:t>
      </w:r>
      <w:r w:rsidR="00C66C8B" w:rsidRPr="003473C3">
        <w:rPr>
          <w:rFonts w:ascii="Times New Roman" w:hAnsi="Times New Roman"/>
          <w:sz w:val="24"/>
          <w:szCs w:val="24"/>
        </w:rPr>
        <w:t xml:space="preserve">Aliye </w:t>
      </w:r>
      <w:proofErr w:type="spellStart"/>
      <w:r w:rsidR="00C66C8B" w:rsidRPr="003473C3">
        <w:rPr>
          <w:rFonts w:ascii="Times New Roman" w:hAnsi="Times New Roman"/>
          <w:sz w:val="24"/>
          <w:szCs w:val="24"/>
        </w:rPr>
        <w:t>A</w:t>
      </w:r>
      <w:r w:rsidR="00A34099" w:rsidRPr="003473C3">
        <w:rPr>
          <w:rFonts w:ascii="Times New Roman" w:hAnsi="Times New Roman"/>
          <w:sz w:val="24"/>
          <w:szCs w:val="24"/>
        </w:rPr>
        <w:t>ren</w:t>
      </w:r>
      <w:proofErr w:type="spellEnd"/>
      <w:r w:rsidR="003D1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tarafından güz ve bahar döneminde iki kez düzenlenmektedir.</w:t>
      </w:r>
    </w:p>
    <w:p w:rsidR="006521F8" w:rsidRDefault="006521F8" w:rsidP="002468DF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Osmanlı Mimarisini Anlamak </w:t>
      </w:r>
      <w:r w:rsidR="00BE622D">
        <w:rPr>
          <w:rFonts w:ascii="Times New Roman" w:hAnsi="Times New Roman"/>
          <w:sz w:val="24"/>
          <w:szCs w:val="24"/>
        </w:rPr>
        <w:t>konulu</w:t>
      </w:r>
      <w:r w:rsidR="009F4383">
        <w:rPr>
          <w:rFonts w:ascii="Times New Roman" w:hAnsi="Times New Roman"/>
          <w:sz w:val="24"/>
          <w:szCs w:val="24"/>
        </w:rPr>
        <w:t xml:space="preserve"> </w:t>
      </w:r>
      <w:r w:rsidR="00BE622D">
        <w:rPr>
          <w:rFonts w:ascii="Times New Roman" w:hAnsi="Times New Roman"/>
          <w:sz w:val="24"/>
          <w:szCs w:val="24"/>
        </w:rPr>
        <w:t>5 haftalık atölye</w:t>
      </w:r>
      <w:r w:rsidR="009F4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İbrahim Numan, </w:t>
      </w:r>
      <w:r w:rsidR="009F4383">
        <w:rPr>
          <w:rFonts w:ascii="Times New Roman" w:hAnsi="Times New Roman"/>
          <w:sz w:val="24"/>
          <w:szCs w:val="24"/>
        </w:rPr>
        <w:t xml:space="preserve"> İ Aydın Yüksel, Hakkı </w:t>
      </w:r>
      <w:proofErr w:type="spellStart"/>
      <w:r w:rsidR="009F4383">
        <w:rPr>
          <w:rFonts w:ascii="Times New Roman" w:hAnsi="Times New Roman"/>
          <w:sz w:val="24"/>
          <w:szCs w:val="24"/>
        </w:rPr>
        <w:t>Önkal</w:t>
      </w:r>
      <w:proofErr w:type="spellEnd"/>
      <w:r w:rsidR="009F4383">
        <w:rPr>
          <w:rFonts w:ascii="Times New Roman" w:hAnsi="Times New Roman"/>
          <w:sz w:val="24"/>
          <w:szCs w:val="24"/>
        </w:rPr>
        <w:t>, Ayşe Hilal Uğurlu, Ali Dost Ertuğrul’un sunumları ile 2022 yılı kasım ayında düzenlenmiştir.</w:t>
      </w:r>
    </w:p>
    <w:p w:rsidR="00F76F26" w:rsidRDefault="00B47A26" w:rsidP="00F76F26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 w:rsidRPr="00BB3D81">
        <w:rPr>
          <w:rFonts w:ascii="Times New Roman" w:hAnsi="Times New Roman"/>
          <w:sz w:val="24"/>
          <w:szCs w:val="24"/>
        </w:rPr>
        <w:t>Yahya Kemal Müzesi</w:t>
      </w:r>
      <w:r w:rsidR="002B6D3A">
        <w:rPr>
          <w:rFonts w:ascii="Times New Roman" w:hAnsi="Times New Roman"/>
          <w:sz w:val="24"/>
          <w:szCs w:val="24"/>
        </w:rPr>
        <w:t xml:space="preserve"> ziyaretçi sayıları 2021 yılında </w:t>
      </w:r>
      <w:r w:rsidR="005B1E9F">
        <w:rPr>
          <w:rFonts w:ascii="Times New Roman" w:hAnsi="Times New Roman"/>
          <w:sz w:val="24"/>
          <w:szCs w:val="24"/>
        </w:rPr>
        <w:t>1442</w:t>
      </w:r>
      <w:r w:rsidR="002B6D3A">
        <w:rPr>
          <w:rFonts w:ascii="Times New Roman" w:hAnsi="Times New Roman"/>
          <w:sz w:val="24"/>
          <w:szCs w:val="24"/>
        </w:rPr>
        <w:t>, 2022 yılında 7591 kişi olarak gerçekleşmiştir. Öğretmenleri ile birlikte gruplar halinde müzemizi ziyarete gelen lise</w:t>
      </w:r>
      <w:r w:rsidR="0092404C">
        <w:rPr>
          <w:rFonts w:ascii="Times New Roman" w:hAnsi="Times New Roman"/>
          <w:sz w:val="24"/>
          <w:szCs w:val="24"/>
        </w:rPr>
        <w:t xml:space="preserve"> </w:t>
      </w:r>
      <w:r w:rsidR="005B1E9F">
        <w:rPr>
          <w:rFonts w:ascii="Times New Roman" w:hAnsi="Times New Roman"/>
          <w:sz w:val="24"/>
          <w:szCs w:val="24"/>
        </w:rPr>
        <w:t xml:space="preserve">düzeyi </w:t>
      </w:r>
      <w:r w:rsidR="002B6D3A">
        <w:rPr>
          <w:rFonts w:ascii="Times New Roman" w:hAnsi="Times New Roman"/>
          <w:sz w:val="24"/>
          <w:szCs w:val="24"/>
        </w:rPr>
        <w:t xml:space="preserve">öğrencilere Aliye </w:t>
      </w:r>
      <w:proofErr w:type="spellStart"/>
      <w:r w:rsidR="002B6D3A">
        <w:rPr>
          <w:rFonts w:ascii="Times New Roman" w:hAnsi="Times New Roman"/>
          <w:sz w:val="24"/>
          <w:szCs w:val="24"/>
        </w:rPr>
        <w:t>Aren</w:t>
      </w:r>
      <w:proofErr w:type="spellEnd"/>
      <w:r w:rsidR="002B6D3A">
        <w:rPr>
          <w:rFonts w:ascii="Times New Roman" w:hAnsi="Times New Roman"/>
          <w:sz w:val="24"/>
          <w:szCs w:val="24"/>
        </w:rPr>
        <w:t xml:space="preserve"> rehberlik etmektedir. Ardından cemiyet salonunda Yahya Kemal’in hayatı, edebiyat ve şiir anlayışı gibi konuların yer aldığı ve bazı şiirlerinin seslendirildiği 30 dakikalık bir video sunumu gösterilmektedir. </w:t>
      </w:r>
      <w:r w:rsidR="0018086D" w:rsidRPr="00BB3D81">
        <w:rPr>
          <w:rFonts w:ascii="Times New Roman" w:hAnsi="Times New Roman"/>
          <w:sz w:val="24"/>
          <w:szCs w:val="24"/>
        </w:rPr>
        <w:t xml:space="preserve">Mart 2017’de </w:t>
      </w:r>
      <w:proofErr w:type="gramStart"/>
      <w:r w:rsidR="0018086D" w:rsidRPr="00BB3D81">
        <w:rPr>
          <w:rFonts w:ascii="Times New Roman" w:hAnsi="Times New Roman"/>
          <w:sz w:val="24"/>
          <w:szCs w:val="24"/>
        </w:rPr>
        <w:t>dahil</w:t>
      </w:r>
      <w:proofErr w:type="gramEnd"/>
      <w:r w:rsidR="0018086D" w:rsidRPr="00BB3D81">
        <w:rPr>
          <w:rFonts w:ascii="Times New Roman" w:hAnsi="Times New Roman"/>
          <w:sz w:val="24"/>
          <w:szCs w:val="24"/>
        </w:rPr>
        <w:t xml:space="preserve"> olduğumuz T.C. Gençlik ve </w:t>
      </w:r>
      <w:r w:rsidRPr="00BB3D81">
        <w:rPr>
          <w:rFonts w:ascii="Times New Roman" w:hAnsi="Times New Roman"/>
          <w:sz w:val="24"/>
          <w:szCs w:val="24"/>
        </w:rPr>
        <w:t>Spor Bakanlığının</w:t>
      </w:r>
      <w:r w:rsidR="00DE036D" w:rsidRPr="00BB3D81">
        <w:rPr>
          <w:rFonts w:ascii="Times New Roman" w:hAnsi="Times New Roman"/>
          <w:sz w:val="24"/>
          <w:szCs w:val="24"/>
        </w:rPr>
        <w:t xml:space="preserve"> GENÇ</w:t>
      </w:r>
      <w:r w:rsidR="0018086D" w:rsidRPr="00BB3D81">
        <w:rPr>
          <w:rFonts w:ascii="Times New Roman" w:hAnsi="Times New Roman"/>
          <w:sz w:val="24"/>
          <w:szCs w:val="24"/>
        </w:rPr>
        <w:t xml:space="preserve"> GÖNÜLLÜLER projesi devam etmektedir. </w:t>
      </w:r>
      <w:r w:rsidRPr="00BB3D81">
        <w:rPr>
          <w:rFonts w:ascii="Times New Roman" w:hAnsi="Times New Roman"/>
          <w:sz w:val="24"/>
          <w:szCs w:val="24"/>
        </w:rPr>
        <w:t>Bu kapsamda Bakanlığın hazırlamış</w:t>
      </w:r>
      <w:r w:rsidR="000D3616" w:rsidRPr="00BB3D81">
        <w:rPr>
          <w:rFonts w:ascii="Times New Roman" w:hAnsi="Times New Roman"/>
          <w:sz w:val="24"/>
          <w:szCs w:val="24"/>
        </w:rPr>
        <w:t xml:space="preserve"> o</w:t>
      </w:r>
      <w:r w:rsidRPr="00BB3D81">
        <w:rPr>
          <w:rFonts w:ascii="Times New Roman" w:hAnsi="Times New Roman"/>
          <w:sz w:val="24"/>
          <w:szCs w:val="24"/>
        </w:rPr>
        <w:t xml:space="preserve">lduğu </w:t>
      </w:r>
      <w:proofErr w:type="spellStart"/>
      <w:r w:rsidRPr="00BB3D81">
        <w:rPr>
          <w:rFonts w:ascii="Times New Roman" w:hAnsi="Times New Roman"/>
          <w:sz w:val="24"/>
          <w:szCs w:val="24"/>
        </w:rPr>
        <w:t>portal</w:t>
      </w:r>
      <w:r w:rsidR="00DE036D" w:rsidRPr="00BB3D81">
        <w:rPr>
          <w:rFonts w:ascii="Times New Roman" w:hAnsi="Times New Roman"/>
          <w:sz w:val="24"/>
          <w:szCs w:val="24"/>
        </w:rPr>
        <w:t>d</w:t>
      </w:r>
      <w:r w:rsidRPr="00BB3D81">
        <w:rPr>
          <w:rFonts w:ascii="Times New Roman" w:hAnsi="Times New Roman"/>
          <w:sz w:val="24"/>
          <w:szCs w:val="24"/>
        </w:rPr>
        <w:t>a</w:t>
      </w:r>
      <w:proofErr w:type="spellEnd"/>
      <w:r w:rsidRPr="00BB3D81">
        <w:rPr>
          <w:rFonts w:ascii="Times New Roman" w:hAnsi="Times New Roman"/>
          <w:sz w:val="24"/>
          <w:szCs w:val="24"/>
        </w:rPr>
        <w:t xml:space="preserve"> </w:t>
      </w:r>
      <w:r w:rsidR="00DE036D" w:rsidRPr="00BB3D81">
        <w:rPr>
          <w:rFonts w:ascii="Times New Roman" w:hAnsi="Times New Roman"/>
          <w:sz w:val="24"/>
          <w:szCs w:val="24"/>
        </w:rPr>
        <w:t>müzemizde görevlendirilmek üzere “Gö</w:t>
      </w:r>
      <w:r w:rsidR="0018086D" w:rsidRPr="00BB3D81">
        <w:rPr>
          <w:rFonts w:ascii="Times New Roman" w:hAnsi="Times New Roman"/>
          <w:sz w:val="24"/>
          <w:szCs w:val="24"/>
        </w:rPr>
        <w:t xml:space="preserve">nüllü Rehber”  ilanımızı yayınlıyoruz. </w:t>
      </w:r>
      <w:r w:rsidR="00DE036D" w:rsidRPr="00BB3D81">
        <w:rPr>
          <w:rFonts w:ascii="Times New Roman" w:hAnsi="Times New Roman"/>
          <w:sz w:val="24"/>
          <w:szCs w:val="24"/>
        </w:rPr>
        <w:t xml:space="preserve">Bu ilana başvuru yapan gençlerle çalışmaya devam etmekteyiz. </w:t>
      </w:r>
    </w:p>
    <w:p w:rsidR="00366EDE" w:rsidRDefault="00F76F26" w:rsidP="00366EDE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 w:rsidRPr="00366EDE">
        <w:rPr>
          <w:rFonts w:ascii="Times New Roman" w:hAnsi="Times New Roman"/>
          <w:sz w:val="24"/>
          <w:szCs w:val="24"/>
        </w:rPr>
        <w:t>2018-2019 Tiyatro sezonunda</w:t>
      </w:r>
      <w:r w:rsidR="001A5F20">
        <w:rPr>
          <w:rFonts w:ascii="Times New Roman" w:hAnsi="Times New Roman"/>
          <w:sz w:val="24"/>
          <w:szCs w:val="24"/>
        </w:rPr>
        <w:t xml:space="preserve"> protokol imzaladığımız </w:t>
      </w:r>
      <w:r w:rsidRPr="00366EDE">
        <w:rPr>
          <w:rFonts w:ascii="Times New Roman" w:hAnsi="Times New Roman"/>
          <w:sz w:val="24"/>
          <w:szCs w:val="24"/>
        </w:rPr>
        <w:t>İstanbu</w:t>
      </w:r>
      <w:r w:rsidR="00366EDE">
        <w:rPr>
          <w:rFonts w:ascii="Times New Roman" w:hAnsi="Times New Roman"/>
          <w:sz w:val="24"/>
          <w:szCs w:val="24"/>
        </w:rPr>
        <w:t>l Devlet Tiyatrosu Müdürlüğünce S</w:t>
      </w:r>
      <w:r w:rsidRPr="00366EDE">
        <w:rPr>
          <w:rFonts w:ascii="Times New Roman" w:hAnsi="Times New Roman"/>
          <w:sz w:val="24"/>
          <w:szCs w:val="24"/>
        </w:rPr>
        <w:t xml:space="preserve">önmez </w:t>
      </w:r>
      <w:proofErr w:type="spellStart"/>
      <w:r w:rsidRPr="00366EDE">
        <w:rPr>
          <w:rFonts w:ascii="Times New Roman" w:hAnsi="Times New Roman"/>
          <w:sz w:val="24"/>
          <w:szCs w:val="24"/>
        </w:rPr>
        <w:t>ATASOY'</w:t>
      </w:r>
      <w:r w:rsidR="00366EDE">
        <w:rPr>
          <w:rFonts w:ascii="Times New Roman" w:hAnsi="Times New Roman"/>
          <w:sz w:val="24"/>
          <w:szCs w:val="24"/>
        </w:rPr>
        <w:t>a</w:t>
      </w:r>
      <w:proofErr w:type="spellEnd"/>
      <w:r w:rsidR="00366EDE">
        <w:rPr>
          <w:rFonts w:ascii="Times New Roman" w:hAnsi="Times New Roman"/>
          <w:sz w:val="24"/>
          <w:szCs w:val="24"/>
        </w:rPr>
        <w:t xml:space="preserve"> ait "KENDİ GÖK</w:t>
      </w:r>
      <w:r w:rsidR="00835C39">
        <w:rPr>
          <w:rFonts w:ascii="Times New Roman" w:hAnsi="Times New Roman"/>
          <w:sz w:val="24"/>
          <w:szCs w:val="24"/>
        </w:rPr>
        <w:t xml:space="preserve"> </w:t>
      </w:r>
      <w:r w:rsidR="00366EDE">
        <w:rPr>
          <w:rFonts w:ascii="Times New Roman" w:hAnsi="Times New Roman"/>
          <w:sz w:val="24"/>
          <w:szCs w:val="24"/>
        </w:rPr>
        <w:t>KUBBEMİZ" adlı oyun sahnelen</w:t>
      </w:r>
      <w:r w:rsidR="001A5F20">
        <w:rPr>
          <w:rFonts w:ascii="Times New Roman" w:hAnsi="Times New Roman"/>
          <w:sz w:val="24"/>
          <w:szCs w:val="24"/>
        </w:rPr>
        <w:t xml:space="preserve">meye devam etmektedir. </w:t>
      </w:r>
      <w:r w:rsidR="00366EDE">
        <w:rPr>
          <w:rFonts w:ascii="Times New Roman" w:hAnsi="Times New Roman"/>
          <w:sz w:val="24"/>
          <w:szCs w:val="24"/>
        </w:rPr>
        <w:t xml:space="preserve"> </w:t>
      </w:r>
    </w:p>
    <w:p w:rsidR="00CE63B2" w:rsidRDefault="00CE63B2" w:rsidP="00CE63B2">
      <w:pPr>
        <w:spacing w:after="0" w:line="360" w:lineRule="exact"/>
        <w:ind w:left="284" w:right="-426" w:firstLine="850"/>
        <w:jc w:val="both"/>
      </w:pPr>
      <w:r w:rsidRPr="000B0FA8">
        <w:rPr>
          <w:rFonts w:ascii="Times New Roman" w:hAnsi="Times New Roman"/>
          <w:sz w:val="24"/>
          <w:szCs w:val="24"/>
        </w:rPr>
        <w:lastRenderedPageBreak/>
        <w:t xml:space="preserve">Ağırlıklı olarak kaynak eser niteliği taşıyan yayınlarımızdan ve arşivimizden makale,  mimari plan </w:t>
      </w:r>
      <w:proofErr w:type="gramStart"/>
      <w:r w:rsidRPr="000B0FA8">
        <w:rPr>
          <w:rFonts w:ascii="Times New Roman" w:hAnsi="Times New Roman"/>
          <w:sz w:val="24"/>
          <w:szCs w:val="24"/>
        </w:rPr>
        <w:t>..</w:t>
      </w:r>
      <w:proofErr w:type="gramEnd"/>
      <w:r w:rsidRPr="000B0F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B0FA8">
        <w:rPr>
          <w:rFonts w:ascii="Times New Roman" w:hAnsi="Times New Roman"/>
          <w:sz w:val="24"/>
          <w:szCs w:val="24"/>
        </w:rPr>
        <w:t>vb</w:t>
      </w:r>
      <w:proofErr w:type="spellEnd"/>
      <w:proofErr w:type="gramEnd"/>
      <w:r w:rsidRPr="000B0FA8">
        <w:rPr>
          <w:rFonts w:ascii="Times New Roman" w:hAnsi="Times New Roman"/>
          <w:sz w:val="24"/>
          <w:szCs w:val="24"/>
        </w:rPr>
        <w:t xml:space="preserve"> materyalin, Yahya Kemal ‘in eserlerinden şiir ya da nesirlerin yayınlanacak basılı materyal ya da dizi, film, tanıtımlarda kullanılması taleplerine izinler verilmiştir.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6873" w:rsidRDefault="007A6873" w:rsidP="00366EDE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İ.Ü. Edebiyat Fakültesi ve Beyoğlu Belediyesi’nin 15 Haziran – 15 Temmuz 2021 tarihlerinde birlikte düzenledikleri Doğumunun 120. Yılında Ahmet Hamdi Tanpınar sergisi için A.</w:t>
      </w:r>
      <w:r w:rsidR="003D4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H.</w:t>
      </w:r>
      <w:r w:rsidR="003D4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Tanpınar imzalı Yahya Kemal Kitapları arasından 19. Asır Türk Edebiyatı ki</w:t>
      </w:r>
      <w:r w:rsidR="005B1E9F">
        <w:rPr>
          <w:rFonts w:ascii="Times New Roman" w:hAnsi="Times New Roman"/>
          <w:sz w:val="24"/>
          <w:szCs w:val="24"/>
        </w:rPr>
        <w:t>tabı ile sergiye katkı sağlanmıştır.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6873" w:rsidRDefault="007A6873" w:rsidP="00366EDE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İGDAŞ bölge doğalgaz kutuları üzerine İstanbul Şiirleri Projesi kapsamında Yahya Kemal’in şi</w:t>
      </w:r>
      <w:r w:rsidR="005B1E9F">
        <w:rPr>
          <w:rFonts w:ascii="Times New Roman" w:hAnsi="Times New Roman"/>
          <w:sz w:val="24"/>
          <w:szCs w:val="24"/>
        </w:rPr>
        <w:t xml:space="preserve">irleri için kullanım izni verilmiştir. </w:t>
      </w:r>
    </w:p>
    <w:p w:rsidR="007A6873" w:rsidRDefault="007A6873" w:rsidP="00366EDE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İBB Kültür AŞ </w:t>
      </w:r>
      <w:proofErr w:type="spellStart"/>
      <w:r>
        <w:rPr>
          <w:rFonts w:ascii="Times New Roman" w:hAnsi="Times New Roman"/>
          <w:sz w:val="24"/>
          <w:szCs w:val="24"/>
        </w:rPr>
        <w:t>nin</w:t>
      </w:r>
      <w:proofErr w:type="spellEnd"/>
      <w:r>
        <w:rPr>
          <w:rFonts w:ascii="Times New Roman" w:hAnsi="Times New Roman"/>
          <w:sz w:val="24"/>
          <w:szCs w:val="24"/>
        </w:rPr>
        <w:t xml:space="preserve"> yayınladığı EVVEL ZAMAN İÇİNDE adlı derleme çalışmada Aziz İstanbul adlı kitabımızdan TÜRK İSTANBUL adlı makale</w:t>
      </w:r>
      <w:r w:rsidR="005B1E9F">
        <w:rPr>
          <w:rFonts w:ascii="Times New Roman" w:hAnsi="Times New Roman"/>
          <w:sz w:val="24"/>
          <w:szCs w:val="24"/>
        </w:rPr>
        <w:t>ye yer verilmesine izin verilmiştir.</w:t>
      </w:r>
    </w:p>
    <w:p w:rsidR="007A6873" w:rsidRDefault="007A6873" w:rsidP="00366EDE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TRT2 Hayat Sanat Programına konuk olan üyelerimizden Çiçek Derman için cemiyette video</w:t>
      </w:r>
      <w:r w:rsidR="005B1E9F">
        <w:rPr>
          <w:rFonts w:ascii="Times New Roman" w:hAnsi="Times New Roman"/>
          <w:sz w:val="24"/>
          <w:szCs w:val="24"/>
        </w:rPr>
        <w:t xml:space="preserve"> çekim yapılmasına izin verilmiştir.</w:t>
      </w:r>
    </w:p>
    <w:p w:rsidR="00BB5FFC" w:rsidRDefault="00BB5FFC" w:rsidP="00366EDE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Habitat TV de yayınlanmak üzere Yahya Kemal ile ilg</w:t>
      </w:r>
      <w:r w:rsidR="005B1E9F">
        <w:rPr>
          <w:rFonts w:ascii="Times New Roman" w:hAnsi="Times New Roman"/>
          <w:sz w:val="24"/>
          <w:szCs w:val="24"/>
        </w:rPr>
        <w:t>ili olarak müzede çekim yapılmıştır.</w:t>
      </w:r>
    </w:p>
    <w:p w:rsidR="00BB5FFC" w:rsidRDefault="00BB5FFC" w:rsidP="00BB5FFC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Küçükçekmece Belediyesi’nin düzenlediği SON FASILDA BİR ÖMÜR YAHYA KEMAL BEYATLI adlı sergiye sergi malzemesi ve dij</w:t>
      </w:r>
      <w:r w:rsidR="005B1E9F">
        <w:rPr>
          <w:rFonts w:ascii="Times New Roman" w:hAnsi="Times New Roman"/>
          <w:sz w:val="24"/>
          <w:szCs w:val="24"/>
        </w:rPr>
        <w:t>ital görsel ihtiyacı karşılanmıştır.</w:t>
      </w:r>
    </w:p>
    <w:p w:rsidR="007A6873" w:rsidRDefault="007A6873" w:rsidP="00366EDE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Paris’te Türk Edebiyatı alanında doktora yapan Habil Sağlam, Fransa Milli Kütüphanesinde yaptığı araştırma esnasında Yahya Kemal’in </w:t>
      </w:r>
      <w:r w:rsidR="00367590">
        <w:rPr>
          <w:rFonts w:ascii="Times New Roman" w:hAnsi="Times New Roman"/>
          <w:sz w:val="24"/>
          <w:szCs w:val="24"/>
        </w:rPr>
        <w:t xml:space="preserve">LE DERVİCHE NOMADE adlı </w:t>
      </w:r>
      <w:r w:rsidR="00326CB5">
        <w:rPr>
          <w:rFonts w:ascii="Times New Roman" w:hAnsi="Times New Roman"/>
          <w:sz w:val="24"/>
          <w:szCs w:val="24"/>
        </w:rPr>
        <w:t xml:space="preserve">şiirini </w:t>
      </w:r>
      <w:r w:rsidR="00367590">
        <w:rPr>
          <w:rFonts w:ascii="Times New Roman" w:hAnsi="Times New Roman"/>
          <w:sz w:val="24"/>
          <w:szCs w:val="24"/>
        </w:rPr>
        <w:t xml:space="preserve">keşfetti. Bu şiirin güfte şeklinde yer aldığı kitapçık örneğine Yahya Kemal Enstitüsü arşivinde yer verilmiştir. </w:t>
      </w:r>
      <w:r w:rsidR="00D3642A">
        <w:rPr>
          <w:rFonts w:ascii="Times New Roman" w:hAnsi="Times New Roman"/>
          <w:sz w:val="24"/>
          <w:szCs w:val="24"/>
        </w:rPr>
        <w:t xml:space="preserve"> </w:t>
      </w:r>
    </w:p>
    <w:p w:rsidR="0092404C" w:rsidRDefault="0092404C" w:rsidP="00366EDE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</w:p>
    <w:p w:rsidR="0092404C" w:rsidRPr="00AD09E5" w:rsidRDefault="0092404C" w:rsidP="0092404C">
      <w:pPr>
        <w:numPr>
          <w:ilvl w:val="0"/>
          <w:numId w:val="1"/>
        </w:numPr>
        <w:spacing w:after="0" w:line="360" w:lineRule="exact"/>
        <w:ind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Devam eden, üzerinde çalışılan Projeler:</w:t>
      </w:r>
    </w:p>
    <w:p w:rsidR="0092404C" w:rsidRDefault="0092404C" w:rsidP="00366EDE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</w:p>
    <w:p w:rsidR="00AF65DC" w:rsidRDefault="0092404C" w:rsidP="00632A37">
      <w:pPr>
        <w:spacing w:after="0" w:line="360" w:lineRule="exact"/>
        <w:ind w:left="284" w:right="-426" w:firstLine="85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Suriçi</w:t>
      </w:r>
      <w:proofErr w:type="spellEnd"/>
      <w:r>
        <w:rPr>
          <w:rFonts w:ascii="Times New Roman" w:hAnsi="Times New Roman"/>
          <w:sz w:val="24"/>
          <w:szCs w:val="24"/>
        </w:rPr>
        <w:t xml:space="preserve"> Fatih Projesi </w:t>
      </w:r>
    </w:p>
    <w:p w:rsidR="00C84646" w:rsidRDefault="00C84646" w:rsidP="00632A37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 w:rsidRPr="0092404C">
        <w:rPr>
          <w:rFonts w:ascii="Times New Roman" w:hAnsi="Times New Roman"/>
          <w:sz w:val="24"/>
          <w:szCs w:val="24"/>
        </w:rPr>
        <w:t xml:space="preserve">Üsküdar abide projesi </w:t>
      </w:r>
    </w:p>
    <w:p w:rsidR="0092404C" w:rsidRPr="0092404C" w:rsidRDefault="0092404C" w:rsidP="00632A37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Fatih Sultan Mehmet Vakıf Üniversitesi, Fatih Sultan Mehmet ve Dönemi Araştırma Merkezi ile birlikte Cemiyetimizin kuruluş yıllarında yayınladığı ancak günümüzde mevcudu kalmamış olan eserlerden bazılarının yeniden yayınlanması, </w:t>
      </w:r>
      <w:r w:rsidRPr="0092404C">
        <w:rPr>
          <w:rFonts w:ascii="Times New Roman" w:hAnsi="Times New Roman"/>
          <w:i/>
          <w:sz w:val="24"/>
          <w:szCs w:val="24"/>
        </w:rPr>
        <w:t>Fatih ve İstanbul</w:t>
      </w:r>
      <w:r>
        <w:rPr>
          <w:rFonts w:ascii="Times New Roman" w:hAnsi="Times New Roman"/>
          <w:sz w:val="24"/>
          <w:szCs w:val="24"/>
        </w:rPr>
        <w:t xml:space="preserve"> Dergimizin dijital olarak yeni sayı ile yayına başlaması. </w:t>
      </w:r>
    </w:p>
    <w:p w:rsidR="00AC5E57" w:rsidRDefault="00AC5E57" w:rsidP="00632A37">
      <w:pPr>
        <w:spacing w:after="0" w:line="360" w:lineRule="exact"/>
        <w:ind w:left="284" w:right="-426" w:firstLine="85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65DC" w:rsidRDefault="00AF65DC" w:rsidP="00857DDD">
      <w:pPr>
        <w:spacing w:after="0" w:line="360" w:lineRule="exact"/>
        <w:ind w:right="-426"/>
        <w:jc w:val="both"/>
        <w:rPr>
          <w:rFonts w:ascii="Times New Roman" w:hAnsi="Times New Roman"/>
          <w:sz w:val="24"/>
          <w:szCs w:val="24"/>
        </w:rPr>
      </w:pPr>
    </w:p>
    <w:sectPr w:rsidR="00AF65DC" w:rsidSect="006D46B6">
      <w:pgSz w:w="11906" w:h="16838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002"/>
    <w:multiLevelType w:val="hybridMultilevel"/>
    <w:tmpl w:val="DECA83AC"/>
    <w:lvl w:ilvl="0" w:tplc="D5B65EA2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7349DE"/>
    <w:multiLevelType w:val="hybridMultilevel"/>
    <w:tmpl w:val="C0B2F67E"/>
    <w:lvl w:ilvl="0" w:tplc="68E20D5C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0094D72"/>
    <w:multiLevelType w:val="hybridMultilevel"/>
    <w:tmpl w:val="FC3C0F68"/>
    <w:lvl w:ilvl="0" w:tplc="226025B6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07B52F6"/>
    <w:multiLevelType w:val="hybridMultilevel"/>
    <w:tmpl w:val="E78A2A26"/>
    <w:lvl w:ilvl="0" w:tplc="6414DC0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1597E2E"/>
    <w:multiLevelType w:val="hybridMultilevel"/>
    <w:tmpl w:val="C046E7F8"/>
    <w:lvl w:ilvl="0" w:tplc="B086BB9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FC56F51"/>
    <w:multiLevelType w:val="hybridMultilevel"/>
    <w:tmpl w:val="F440DDD2"/>
    <w:lvl w:ilvl="0" w:tplc="0A34A8B6">
      <w:start w:val="14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34F4BA9"/>
    <w:multiLevelType w:val="hybridMultilevel"/>
    <w:tmpl w:val="04AE06CC"/>
    <w:lvl w:ilvl="0" w:tplc="80746E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6512D8C"/>
    <w:multiLevelType w:val="hybridMultilevel"/>
    <w:tmpl w:val="5A96AF06"/>
    <w:lvl w:ilvl="0" w:tplc="C45C75BE">
      <w:start w:val="23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5BC14723"/>
    <w:multiLevelType w:val="hybridMultilevel"/>
    <w:tmpl w:val="0726A39C"/>
    <w:lvl w:ilvl="0" w:tplc="70248C68">
      <w:start w:val="29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E561B"/>
    <w:multiLevelType w:val="hybridMultilevel"/>
    <w:tmpl w:val="B9D80F8A"/>
    <w:lvl w:ilvl="0" w:tplc="78B0763E">
      <w:start w:val="14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5161CF0"/>
    <w:multiLevelType w:val="hybridMultilevel"/>
    <w:tmpl w:val="79C6332E"/>
    <w:lvl w:ilvl="0" w:tplc="37006CFC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2E"/>
    <w:rsid w:val="00001BE4"/>
    <w:rsid w:val="0001268A"/>
    <w:rsid w:val="00013AC7"/>
    <w:rsid w:val="00013CDA"/>
    <w:rsid w:val="00020DF4"/>
    <w:rsid w:val="000211EA"/>
    <w:rsid w:val="000222EB"/>
    <w:rsid w:val="0002768A"/>
    <w:rsid w:val="00027CBF"/>
    <w:rsid w:val="00030356"/>
    <w:rsid w:val="00030CD1"/>
    <w:rsid w:val="00036206"/>
    <w:rsid w:val="00036A9D"/>
    <w:rsid w:val="00040F0B"/>
    <w:rsid w:val="00041A5B"/>
    <w:rsid w:val="00043685"/>
    <w:rsid w:val="000437BD"/>
    <w:rsid w:val="0004431C"/>
    <w:rsid w:val="000463A2"/>
    <w:rsid w:val="00053D1D"/>
    <w:rsid w:val="00055A73"/>
    <w:rsid w:val="00056412"/>
    <w:rsid w:val="00060B78"/>
    <w:rsid w:val="00061C77"/>
    <w:rsid w:val="000722AD"/>
    <w:rsid w:val="00072ABF"/>
    <w:rsid w:val="000744D1"/>
    <w:rsid w:val="00083F72"/>
    <w:rsid w:val="0009474C"/>
    <w:rsid w:val="0009651F"/>
    <w:rsid w:val="0009762D"/>
    <w:rsid w:val="00097AB7"/>
    <w:rsid w:val="000A0962"/>
    <w:rsid w:val="000A18E3"/>
    <w:rsid w:val="000B0FA8"/>
    <w:rsid w:val="000B167C"/>
    <w:rsid w:val="000B1FE0"/>
    <w:rsid w:val="000B50CF"/>
    <w:rsid w:val="000B697D"/>
    <w:rsid w:val="000B70CD"/>
    <w:rsid w:val="000C4F67"/>
    <w:rsid w:val="000C7A35"/>
    <w:rsid w:val="000D3616"/>
    <w:rsid w:val="000D3B0B"/>
    <w:rsid w:val="000D6B0E"/>
    <w:rsid w:val="000E6689"/>
    <w:rsid w:val="000E7B96"/>
    <w:rsid w:val="000F0C51"/>
    <w:rsid w:val="000F280C"/>
    <w:rsid w:val="000F705B"/>
    <w:rsid w:val="000F7F6A"/>
    <w:rsid w:val="00100154"/>
    <w:rsid w:val="00101B11"/>
    <w:rsid w:val="001042FD"/>
    <w:rsid w:val="00105171"/>
    <w:rsid w:val="001101A8"/>
    <w:rsid w:val="001107B8"/>
    <w:rsid w:val="0011122C"/>
    <w:rsid w:val="00112520"/>
    <w:rsid w:val="00112FB4"/>
    <w:rsid w:val="00131324"/>
    <w:rsid w:val="00146C47"/>
    <w:rsid w:val="00150AE2"/>
    <w:rsid w:val="00153678"/>
    <w:rsid w:val="00165D47"/>
    <w:rsid w:val="0016697D"/>
    <w:rsid w:val="0017032F"/>
    <w:rsid w:val="001705F1"/>
    <w:rsid w:val="00171E34"/>
    <w:rsid w:val="001744CF"/>
    <w:rsid w:val="0018086D"/>
    <w:rsid w:val="0018300F"/>
    <w:rsid w:val="00185A53"/>
    <w:rsid w:val="00186D13"/>
    <w:rsid w:val="00191450"/>
    <w:rsid w:val="001A5F20"/>
    <w:rsid w:val="001B05E9"/>
    <w:rsid w:val="001B08C1"/>
    <w:rsid w:val="001B26EF"/>
    <w:rsid w:val="001B29E5"/>
    <w:rsid w:val="001B4A9A"/>
    <w:rsid w:val="001C30F4"/>
    <w:rsid w:val="001C33BA"/>
    <w:rsid w:val="001C51B9"/>
    <w:rsid w:val="001C76E2"/>
    <w:rsid w:val="001F0493"/>
    <w:rsid w:val="001F0598"/>
    <w:rsid w:val="001F07A5"/>
    <w:rsid w:val="00202221"/>
    <w:rsid w:val="00202343"/>
    <w:rsid w:val="002076E0"/>
    <w:rsid w:val="0021053A"/>
    <w:rsid w:val="00212BF4"/>
    <w:rsid w:val="0021493C"/>
    <w:rsid w:val="00214B42"/>
    <w:rsid w:val="00224EE8"/>
    <w:rsid w:val="00226A19"/>
    <w:rsid w:val="002278EF"/>
    <w:rsid w:val="00227D55"/>
    <w:rsid w:val="00232E18"/>
    <w:rsid w:val="00236384"/>
    <w:rsid w:val="0024267B"/>
    <w:rsid w:val="00242A37"/>
    <w:rsid w:val="00243131"/>
    <w:rsid w:val="002468DF"/>
    <w:rsid w:val="00250122"/>
    <w:rsid w:val="0025554F"/>
    <w:rsid w:val="00257A32"/>
    <w:rsid w:val="00263CDF"/>
    <w:rsid w:val="00265C10"/>
    <w:rsid w:val="00272B2E"/>
    <w:rsid w:val="0027664D"/>
    <w:rsid w:val="002811F7"/>
    <w:rsid w:val="00284A87"/>
    <w:rsid w:val="00285136"/>
    <w:rsid w:val="002854D3"/>
    <w:rsid w:val="002909A3"/>
    <w:rsid w:val="00297CAE"/>
    <w:rsid w:val="002A20BD"/>
    <w:rsid w:val="002A28D8"/>
    <w:rsid w:val="002A360D"/>
    <w:rsid w:val="002A6CCF"/>
    <w:rsid w:val="002B6D3A"/>
    <w:rsid w:val="002C0370"/>
    <w:rsid w:val="002D35F9"/>
    <w:rsid w:val="002D3661"/>
    <w:rsid w:val="002D5A69"/>
    <w:rsid w:val="002D63F8"/>
    <w:rsid w:val="002E6474"/>
    <w:rsid w:val="002E7A0B"/>
    <w:rsid w:val="002F2316"/>
    <w:rsid w:val="002F2BFF"/>
    <w:rsid w:val="00301154"/>
    <w:rsid w:val="00310A70"/>
    <w:rsid w:val="00313076"/>
    <w:rsid w:val="0031729B"/>
    <w:rsid w:val="00317666"/>
    <w:rsid w:val="003177E6"/>
    <w:rsid w:val="00321C7A"/>
    <w:rsid w:val="0032282F"/>
    <w:rsid w:val="00326CB5"/>
    <w:rsid w:val="003331DF"/>
    <w:rsid w:val="003344E5"/>
    <w:rsid w:val="0034082C"/>
    <w:rsid w:val="003462BC"/>
    <w:rsid w:val="003473C3"/>
    <w:rsid w:val="00350334"/>
    <w:rsid w:val="00352118"/>
    <w:rsid w:val="003531A5"/>
    <w:rsid w:val="00354335"/>
    <w:rsid w:val="003619BB"/>
    <w:rsid w:val="00361B44"/>
    <w:rsid w:val="00363F10"/>
    <w:rsid w:val="00364B13"/>
    <w:rsid w:val="00366EDE"/>
    <w:rsid w:val="00367590"/>
    <w:rsid w:val="00374D57"/>
    <w:rsid w:val="00382DB2"/>
    <w:rsid w:val="00383CF7"/>
    <w:rsid w:val="003841E9"/>
    <w:rsid w:val="00386983"/>
    <w:rsid w:val="00387678"/>
    <w:rsid w:val="00393ABB"/>
    <w:rsid w:val="00394353"/>
    <w:rsid w:val="003A03FB"/>
    <w:rsid w:val="003A1930"/>
    <w:rsid w:val="003A4889"/>
    <w:rsid w:val="003C019B"/>
    <w:rsid w:val="003C0C90"/>
    <w:rsid w:val="003C0E12"/>
    <w:rsid w:val="003D1A66"/>
    <w:rsid w:val="003D48E3"/>
    <w:rsid w:val="003D4AE0"/>
    <w:rsid w:val="003D558D"/>
    <w:rsid w:val="003E6C0E"/>
    <w:rsid w:val="003E73DE"/>
    <w:rsid w:val="003E7466"/>
    <w:rsid w:val="003F54C9"/>
    <w:rsid w:val="003F63AC"/>
    <w:rsid w:val="00404458"/>
    <w:rsid w:val="0040709E"/>
    <w:rsid w:val="00424F26"/>
    <w:rsid w:val="004276E9"/>
    <w:rsid w:val="00434752"/>
    <w:rsid w:val="00437778"/>
    <w:rsid w:val="00447655"/>
    <w:rsid w:val="00453827"/>
    <w:rsid w:val="004540D0"/>
    <w:rsid w:val="00457A2F"/>
    <w:rsid w:val="00461802"/>
    <w:rsid w:val="0047507C"/>
    <w:rsid w:val="00475F6E"/>
    <w:rsid w:val="0047663D"/>
    <w:rsid w:val="00477AB0"/>
    <w:rsid w:val="00483000"/>
    <w:rsid w:val="0048354E"/>
    <w:rsid w:val="00483B04"/>
    <w:rsid w:val="00492F2A"/>
    <w:rsid w:val="0049721C"/>
    <w:rsid w:val="00497AA9"/>
    <w:rsid w:val="004A0D09"/>
    <w:rsid w:val="004A3CE1"/>
    <w:rsid w:val="004A64E9"/>
    <w:rsid w:val="004B1387"/>
    <w:rsid w:val="004B5B96"/>
    <w:rsid w:val="004B729C"/>
    <w:rsid w:val="004C032C"/>
    <w:rsid w:val="004C2D93"/>
    <w:rsid w:val="004C6F95"/>
    <w:rsid w:val="004C7328"/>
    <w:rsid w:val="004D2A8C"/>
    <w:rsid w:val="004E33FA"/>
    <w:rsid w:val="004E4303"/>
    <w:rsid w:val="004E6AF0"/>
    <w:rsid w:val="004F18A7"/>
    <w:rsid w:val="00502612"/>
    <w:rsid w:val="00504C78"/>
    <w:rsid w:val="005054E8"/>
    <w:rsid w:val="00506418"/>
    <w:rsid w:val="005072D5"/>
    <w:rsid w:val="00507D12"/>
    <w:rsid w:val="00510866"/>
    <w:rsid w:val="005124C6"/>
    <w:rsid w:val="0051469C"/>
    <w:rsid w:val="0052234A"/>
    <w:rsid w:val="00524123"/>
    <w:rsid w:val="00524536"/>
    <w:rsid w:val="005316C9"/>
    <w:rsid w:val="00532F54"/>
    <w:rsid w:val="00533C9C"/>
    <w:rsid w:val="005430AE"/>
    <w:rsid w:val="005451BE"/>
    <w:rsid w:val="00547BBB"/>
    <w:rsid w:val="00552A3D"/>
    <w:rsid w:val="00567C81"/>
    <w:rsid w:val="005714AF"/>
    <w:rsid w:val="005714C8"/>
    <w:rsid w:val="0057231B"/>
    <w:rsid w:val="0057271B"/>
    <w:rsid w:val="00576B6D"/>
    <w:rsid w:val="00581226"/>
    <w:rsid w:val="00584E16"/>
    <w:rsid w:val="00586E3B"/>
    <w:rsid w:val="005902E1"/>
    <w:rsid w:val="00591511"/>
    <w:rsid w:val="005A207B"/>
    <w:rsid w:val="005A35CF"/>
    <w:rsid w:val="005A5241"/>
    <w:rsid w:val="005B1E9F"/>
    <w:rsid w:val="005B1F2C"/>
    <w:rsid w:val="005B4306"/>
    <w:rsid w:val="005B4A2E"/>
    <w:rsid w:val="005B75A7"/>
    <w:rsid w:val="005C7E3D"/>
    <w:rsid w:val="005D2052"/>
    <w:rsid w:val="005E3D62"/>
    <w:rsid w:val="005E3F1E"/>
    <w:rsid w:val="005F0728"/>
    <w:rsid w:val="005F640C"/>
    <w:rsid w:val="00600481"/>
    <w:rsid w:val="00602488"/>
    <w:rsid w:val="00605BB3"/>
    <w:rsid w:val="00606D32"/>
    <w:rsid w:val="0061252E"/>
    <w:rsid w:val="006262C5"/>
    <w:rsid w:val="00632A37"/>
    <w:rsid w:val="00634729"/>
    <w:rsid w:val="00636209"/>
    <w:rsid w:val="00642E84"/>
    <w:rsid w:val="006445CB"/>
    <w:rsid w:val="0064486D"/>
    <w:rsid w:val="00645836"/>
    <w:rsid w:val="00650125"/>
    <w:rsid w:val="006507E3"/>
    <w:rsid w:val="006521F8"/>
    <w:rsid w:val="00654DB7"/>
    <w:rsid w:val="00655561"/>
    <w:rsid w:val="0065574C"/>
    <w:rsid w:val="00663C06"/>
    <w:rsid w:val="00663D96"/>
    <w:rsid w:val="006876EB"/>
    <w:rsid w:val="006905D5"/>
    <w:rsid w:val="006909C8"/>
    <w:rsid w:val="00690CE1"/>
    <w:rsid w:val="006918C7"/>
    <w:rsid w:val="006A0474"/>
    <w:rsid w:val="006A1BB7"/>
    <w:rsid w:val="006A5BEA"/>
    <w:rsid w:val="006A7BB1"/>
    <w:rsid w:val="006B0AF4"/>
    <w:rsid w:val="006B3E6D"/>
    <w:rsid w:val="006B5958"/>
    <w:rsid w:val="006B6C0E"/>
    <w:rsid w:val="006C5CC7"/>
    <w:rsid w:val="006C6E38"/>
    <w:rsid w:val="006D1CA0"/>
    <w:rsid w:val="006D3408"/>
    <w:rsid w:val="006D46B6"/>
    <w:rsid w:val="006D4AFB"/>
    <w:rsid w:val="006D706F"/>
    <w:rsid w:val="006E4CDB"/>
    <w:rsid w:val="006E4F16"/>
    <w:rsid w:val="006F3080"/>
    <w:rsid w:val="006F41B5"/>
    <w:rsid w:val="006F7702"/>
    <w:rsid w:val="00700343"/>
    <w:rsid w:val="00700BBC"/>
    <w:rsid w:val="007031AC"/>
    <w:rsid w:val="007066D0"/>
    <w:rsid w:val="00711100"/>
    <w:rsid w:val="007112CA"/>
    <w:rsid w:val="00714D5A"/>
    <w:rsid w:val="00724114"/>
    <w:rsid w:val="0072442E"/>
    <w:rsid w:val="00726C75"/>
    <w:rsid w:val="007270DF"/>
    <w:rsid w:val="00730C98"/>
    <w:rsid w:val="00733533"/>
    <w:rsid w:val="007410C1"/>
    <w:rsid w:val="007437E8"/>
    <w:rsid w:val="007527CC"/>
    <w:rsid w:val="00755419"/>
    <w:rsid w:val="00755D89"/>
    <w:rsid w:val="00755DA0"/>
    <w:rsid w:val="007713A0"/>
    <w:rsid w:val="00774337"/>
    <w:rsid w:val="007921ED"/>
    <w:rsid w:val="00795A6A"/>
    <w:rsid w:val="00795B85"/>
    <w:rsid w:val="00796041"/>
    <w:rsid w:val="007A1219"/>
    <w:rsid w:val="007A6873"/>
    <w:rsid w:val="007A7278"/>
    <w:rsid w:val="007B2863"/>
    <w:rsid w:val="007B732D"/>
    <w:rsid w:val="007C1B11"/>
    <w:rsid w:val="007C58CE"/>
    <w:rsid w:val="007C783E"/>
    <w:rsid w:val="007D0B0D"/>
    <w:rsid w:val="007D330F"/>
    <w:rsid w:val="007D39F5"/>
    <w:rsid w:val="007E01BF"/>
    <w:rsid w:val="007E2759"/>
    <w:rsid w:val="007E3A4B"/>
    <w:rsid w:val="007E4FC1"/>
    <w:rsid w:val="007E70E5"/>
    <w:rsid w:val="007E7238"/>
    <w:rsid w:val="007F05B3"/>
    <w:rsid w:val="007F1236"/>
    <w:rsid w:val="007F644A"/>
    <w:rsid w:val="007F6583"/>
    <w:rsid w:val="00806B75"/>
    <w:rsid w:val="00812118"/>
    <w:rsid w:val="008151B7"/>
    <w:rsid w:val="00815305"/>
    <w:rsid w:val="0081537F"/>
    <w:rsid w:val="008170FF"/>
    <w:rsid w:val="008207D4"/>
    <w:rsid w:val="008252F4"/>
    <w:rsid w:val="008314C0"/>
    <w:rsid w:val="0083355A"/>
    <w:rsid w:val="00835C39"/>
    <w:rsid w:val="00835FDB"/>
    <w:rsid w:val="0084564A"/>
    <w:rsid w:val="00857DDD"/>
    <w:rsid w:val="0086011D"/>
    <w:rsid w:val="00860986"/>
    <w:rsid w:val="0086416B"/>
    <w:rsid w:val="0087440F"/>
    <w:rsid w:val="00877243"/>
    <w:rsid w:val="00883A98"/>
    <w:rsid w:val="0088517A"/>
    <w:rsid w:val="00887087"/>
    <w:rsid w:val="00891A1A"/>
    <w:rsid w:val="00893BC9"/>
    <w:rsid w:val="00897ED0"/>
    <w:rsid w:val="008A2913"/>
    <w:rsid w:val="008A3D5A"/>
    <w:rsid w:val="008A5688"/>
    <w:rsid w:val="008A5AA4"/>
    <w:rsid w:val="008A6FE1"/>
    <w:rsid w:val="008B1CFB"/>
    <w:rsid w:val="008B5D2C"/>
    <w:rsid w:val="008B7212"/>
    <w:rsid w:val="008C1B29"/>
    <w:rsid w:val="008C45EE"/>
    <w:rsid w:val="008C4655"/>
    <w:rsid w:val="008C71AC"/>
    <w:rsid w:val="008D0BF8"/>
    <w:rsid w:val="008D0C99"/>
    <w:rsid w:val="008D0FE7"/>
    <w:rsid w:val="008D484A"/>
    <w:rsid w:val="008E1F25"/>
    <w:rsid w:val="008E5A29"/>
    <w:rsid w:val="008F4492"/>
    <w:rsid w:val="008F780B"/>
    <w:rsid w:val="009021B7"/>
    <w:rsid w:val="00904AEC"/>
    <w:rsid w:val="00904D81"/>
    <w:rsid w:val="00907086"/>
    <w:rsid w:val="009159FC"/>
    <w:rsid w:val="00921350"/>
    <w:rsid w:val="00921BEA"/>
    <w:rsid w:val="00922456"/>
    <w:rsid w:val="00923170"/>
    <w:rsid w:val="0092404C"/>
    <w:rsid w:val="0092624D"/>
    <w:rsid w:val="00927570"/>
    <w:rsid w:val="00935051"/>
    <w:rsid w:val="00935FC0"/>
    <w:rsid w:val="00937021"/>
    <w:rsid w:val="009379A9"/>
    <w:rsid w:val="00940F88"/>
    <w:rsid w:val="009420DD"/>
    <w:rsid w:val="00951C83"/>
    <w:rsid w:val="00951F69"/>
    <w:rsid w:val="009574B1"/>
    <w:rsid w:val="00967BA5"/>
    <w:rsid w:val="00970975"/>
    <w:rsid w:val="009762B9"/>
    <w:rsid w:val="00984896"/>
    <w:rsid w:val="0099087D"/>
    <w:rsid w:val="00995DBF"/>
    <w:rsid w:val="009A4489"/>
    <w:rsid w:val="009A5196"/>
    <w:rsid w:val="009A51F5"/>
    <w:rsid w:val="009A7573"/>
    <w:rsid w:val="009B0444"/>
    <w:rsid w:val="009B1D8A"/>
    <w:rsid w:val="009B2DE5"/>
    <w:rsid w:val="009B43E1"/>
    <w:rsid w:val="009B7761"/>
    <w:rsid w:val="009C053C"/>
    <w:rsid w:val="009D1FEE"/>
    <w:rsid w:val="009D59FD"/>
    <w:rsid w:val="009D5B57"/>
    <w:rsid w:val="009E0F8F"/>
    <w:rsid w:val="009E40FB"/>
    <w:rsid w:val="009E6D42"/>
    <w:rsid w:val="009F38B9"/>
    <w:rsid w:val="009F4383"/>
    <w:rsid w:val="00A04328"/>
    <w:rsid w:val="00A07FA6"/>
    <w:rsid w:val="00A12A8A"/>
    <w:rsid w:val="00A13F6D"/>
    <w:rsid w:val="00A14B91"/>
    <w:rsid w:val="00A1598B"/>
    <w:rsid w:val="00A1681B"/>
    <w:rsid w:val="00A20699"/>
    <w:rsid w:val="00A227C7"/>
    <w:rsid w:val="00A34099"/>
    <w:rsid w:val="00A3678B"/>
    <w:rsid w:val="00A4186D"/>
    <w:rsid w:val="00A42CF5"/>
    <w:rsid w:val="00A4686F"/>
    <w:rsid w:val="00A50D7D"/>
    <w:rsid w:val="00A520D0"/>
    <w:rsid w:val="00A5390C"/>
    <w:rsid w:val="00A54448"/>
    <w:rsid w:val="00A54502"/>
    <w:rsid w:val="00A5656A"/>
    <w:rsid w:val="00A56E8D"/>
    <w:rsid w:val="00A61B1D"/>
    <w:rsid w:val="00A656C0"/>
    <w:rsid w:val="00A72278"/>
    <w:rsid w:val="00A74BA0"/>
    <w:rsid w:val="00A805C6"/>
    <w:rsid w:val="00A80771"/>
    <w:rsid w:val="00A874C1"/>
    <w:rsid w:val="00A900CD"/>
    <w:rsid w:val="00AA42C0"/>
    <w:rsid w:val="00AB00BF"/>
    <w:rsid w:val="00AB3601"/>
    <w:rsid w:val="00AB44B6"/>
    <w:rsid w:val="00AB4D34"/>
    <w:rsid w:val="00AB76B6"/>
    <w:rsid w:val="00AC1B39"/>
    <w:rsid w:val="00AC4712"/>
    <w:rsid w:val="00AC5E57"/>
    <w:rsid w:val="00AC7B49"/>
    <w:rsid w:val="00AD09E5"/>
    <w:rsid w:val="00AD2DB8"/>
    <w:rsid w:val="00AD7847"/>
    <w:rsid w:val="00AE048F"/>
    <w:rsid w:val="00AE16BC"/>
    <w:rsid w:val="00AE1BCD"/>
    <w:rsid w:val="00AE4032"/>
    <w:rsid w:val="00AE4B0B"/>
    <w:rsid w:val="00AE59C5"/>
    <w:rsid w:val="00AE67C5"/>
    <w:rsid w:val="00AE6882"/>
    <w:rsid w:val="00AF13B0"/>
    <w:rsid w:val="00AF1E04"/>
    <w:rsid w:val="00AF24E6"/>
    <w:rsid w:val="00AF53C2"/>
    <w:rsid w:val="00AF65DC"/>
    <w:rsid w:val="00B02987"/>
    <w:rsid w:val="00B04943"/>
    <w:rsid w:val="00B04FB1"/>
    <w:rsid w:val="00B064BC"/>
    <w:rsid w:val="00B0773E"/>
    <w:rsid w:val="00B1060A"/>
    <w:rsid w:val="00B115AB"/>
    <w:rsid w:val="00B14ACB"/>
    <w:rsid w:val="00B20CF2"/>
    <w:rsid w:val="00B31C2B"/>
    <w:rsid w:val="00B47A26"/>
    <w:rsid w:val="00B50812"/>
    <w:rsid w:val="00B50D41"/>
    <w:rsid w:val="00B67F93"/>
    <w:rsid w:val="00B71738"/>
    <w:rsid w:val="00B71AFA"/>
    <w:rsid w:val="00B7332E"/>
    <w:rsid w:val="00B7484E"/>
    <w:rsid w:val="00B8055E"/>
    <w:rsid w:val="00B81816"/>
    <w:rsid w:val="00B833C7"/>
    <w:rsid w:val="00B853E4"/>
    <w:rsid w:val="00B90068"/>
    <w:rsid w:val="00B927E8"/>
    <w:rsid w:val="00B97424"/>
    <w:rsid w:val="00B977D2"/>
    <w:rsid w:val="00BA124C"/>
    <w:rsid w:val="00BA1589"/>
    <w:rsid w:val="00BA4E0C"/>
    <w:rsid w:val="00BA6CA5"/>
    <w:rsid w:val="00BB2429"/>
    <w:rsid w:val="00BB3D81"/>
    <w:rsid w:val="00BB5FFC"/>
    <w:rsid w:val="00BC0E86"/>
    <w:rsid w:val="00BC1F32"/>
    <w:rsid w:val="00BC3AC9"/>
    <w:rsid w:val="00BD1D93"/>
    <w:rsid w:val="00BD1E40"/>
    <w:rsid w:val="00BD79E1"/>
    <w:rsid w:val="00BE622D"/>
    <w:rsid w:val="00BE695F"/>
    <w:rsid w:val="00BF16F3"/>
    <w:rsid w:val="00BF54A2"/>
    <w:rsid w:val="00C00950"/>
    <w:rsid w:val="00C04C0F"/>
    <w:rsid w:val="00C1292B"/>
    <w:rsid w:val="00C143A0"/>
    <w:rsid w:val="00C20244"/>
    <w:rsid w:val="00C2231C"/>
    <w:rsid w:val="00C26A41"/>
    <w:rsid w:val="00C30D8C"/>
    <w:rsid w:val="00C3383F"/>
    <w:rsid w:val="00C360DD"/>
    <w:rsid w:val="00C4000B"/>
    <w:rsid w:val="00C44698"/>
    <w:rsid w:val="00C44B4A"/>
    <w:rsid w:val="00C45701"/>
    <w:rsid w:val="00C46638"/>
    <w:rsid w:val="00C46B2F"/>
    <w:rsid w:val="00C471DE"/>
    <w:rsid w:val="00C473D2"/>
    <w:rsid w:val="00C541CD"/>
    <w:rsid w:val="00C6327F"/>
    <w:rsid w:val="00C6417F"/>
    <w:rsid w:val="00C668CD"/>
    <w:rsid w:val="00C66C8B"/>
    <w:rsid w:val="00C745CB"/>
    <w:rsid w:val="00C7710F"/>
    <w:rsid w:val="00C84646"/>
    <w:rsid w:val="00C86D9E"/>
    <w:rsid w:val="00C93C77"/>
    <w:rsid w:val="00C947BB"/>
    <w:rsid w:val="00CA4866"/>
    <w:rsid w:val="00CB233F"/>
    <w:rsid w:val="00CB7CE0"/>
    <w:rsid w:val="00CC3431"/>
    <w:rsid w:val="00CD1841"/>
    <w:rsid w:val="00CD5D1F"/>
    <w:rsid w:val="00CD6DD9"/>
    <w:rsid w:val="00CE0A5A"/>
    <w:rsid w:val="00CE16FC"/>
    <w:rsid w:val="00CE2DA6"/>
    <w:rsid w:val="00CE63B2"/>
    <w:rsid w:val="00CE6598"/>
    <w:rsid w:val="00CF10F9"/>
    <w:rsid w:val="00CF17C4"/>
    <w:rsid w:val="00CF5E5A"/>
    <w:rsid w:val="00CF6291"/>
    <w:rsid w:val="00CF68E9"/>
    <w:rsid w:val="00CF723C"/>
    <w:rsid w:val="00D05707"/>
    <w:rsid w:val="00D06A27"/>
    <w:rsid w:val="00D07F6F"/>
    <w:rsid w:val="00D10019"/>
    <w:rsid w:val="00D12FBF"/>
    <w:rsid w:val="00D1447C"/>
    <w:rsid w:val="00D1766E"/>
    <w:rsid w:val="00D20289"/>
    <w:rsid w:val="00D22BF9"/>
    <w:rsid w:val="00D33861"/>
    <w:rsid w:val="00D33AC4"/>
    <w:rsid w:val="00D3642A"/>
    <w:rsid w:val="00D4245A"/>
    <w:rsid w:val="00D45D95"/>
    <w:rsid w:val="00D46E73"/>
    <w:rsid w:val="00D5298D"/>
    <w:rsid w:val="00D547CF"/>
    <w:rsid w:val="00D5485C"/>
    <w:rsid w:val="00D56E43"/>
    <w:rsid w:val="00D6119A"/>
    <w:rsid w:val="00D67424"/>
    <w:rsid w:val="00D71033"/>
    <w:rsid w:val="00D733A7"/>
    <w:rsid w:val="00D7411D"/>
    <w:rsid w:val="00D752C7"/>
    <w:rsid w:val="00D802F6"/>
    <w:rsid w:val="00D826B5"/>
    <w:rsid w:val="00D8271D"/>
    <w:rsid w:val="00D83F8F"/>
    <w:rsid w:val="00D84C1D"/>
    <w:rsid w:val="00D854A8"/>
    <w:rsid w:val="00D87B18"/>
    <w:rsid w:val="00D87D19"/>
    <w:rsid w:val="00D9188A"/>
    <w:rsid w:val="00D95FB4"/>
    <w:rsid w:val="00DA456E"/>
    <w:rsid w:val="00DA7D89"/>
    <w:rsid w:val="00DB23BF"/>
    <w:rsid w:val="00DB3855"/>
    <w:rsid w:val="00DB7911"/>
    <w:rsid w:val="00DC74B2"/>
    <w:rsid w:val="00DC757D"/>
    <w:rsid w:val="00DD77E6"/>
    <w:rsid w:val="00DE036D"/>
    <w:rsid w:val="00DE3D2F"/>
    <w:rsid w:val="00DE66B5"/>
    <w:rsid w:val="00DF198C"/>
    <w:rsid w:val="00DF25A3"/>
    <w:rsid w:val="00DF26B4"/>
    <w:rsid w:val="00DF37A6"/>
    <w:rsid w:val="00DF5469"/>
    <w:rsid w:val="00E0119C"/>
    <w:rsid w:val="00E04814"/>
    <w:rsid w:val="00E05605"/>
    <w:rsid w:val="00E152C8"/>
    <w:rsid w:val="00E16242"/>
    <w:rsid w:val="00E17A8B"/>
    <w:rsid w:val="00E22ECF"/>
    <w:rsid w:val="00E27894"/>
    <w:rsid w:val="00E34B5F"/>
    <w:rsid w:val="00E3652B"/>
    <w:rsid w:val="00E36B87"/>
    <w:rsid w:val="00E373CA"/>
    <w:rsid w:val="00E4534E"/>
    <w:rsid w:val="00E54D44"/>
    <w:rsid w:val="00E5782C"/>
    <w:rsid w:val="00E57AE1"/>
    <w:rsid w:val="00E63139"/>
    <w:rsid w:val="00E70720"/>
    <w:rsid w:val="00E71706"/>
    <w:rsid w:val="00E72B0B"/>
    <w:rsid w:val="00E77BEC"/>
    <w:rsid w:val="00E86091"/>
    <w:rsid w:val="00E9216E"/>
    <w:rsid w:val="00E967D8"/>
    <w:rsid w:val="00EA1606"/>
    <w:rsid w:val="00EA5519"/>
    <w:rsid w:val="00EA7229"/>
    <w:rsid w:val="00EA72B9"/>
    <w:rsid w:val="00EA7822"/>
    <w:rsid w:val="00EB12A8"/>
    <w:rsid w:val="00EB1492"/>
    <w:rsid w:val="00EB2E31"/>
    <w:rsid w:val="00EB4083"/>
    <w:rsid w:val="00EB761D"/>
    <w:rsid w:val="00EC0331"/>
    <w:rsid w:val="00EC321A"/>
    <w:rsid w:val="00EC33E1"/>
    <w:rsid w:val="00ED6E37"/>
    <w:rsid w:val="00EE1260"/>
    <w:rsid w:val="00EE227B"/>
    <w:rsid w:val="00EE3E8C"/>
    <w:rsid w:val="00EE5BE9"/>
    <w:rsid w:val="00EF5191"/>
    <w:rsid w:val="00EF6343"/>
    <w:rsid w:val="00F0025B"/>
    <w:rsid w:val="00F0096E"/>
    <w:rsid w:val="00F01837"/>
    <w:rsid w:val="00F01C16"/>
    <w:rsid w:val="00F12D5E"/>
    <w:rsid w:val="00F14B53"/>
    <w:rsid w:val="00F22D35"/>
    <w:rsid w:val="00F25111"/>
    <w:rsid w:val="00F25ECD"/>
    <w:rsid w:val="00F31AB0"/>
    <w:rsid w:val="00F36332"/>
    <w:rsid w:val="00F37294"/>
    <w:rsid w:val="00F46D5E"/>
    <w:rsid w:val="00F5642B"/>
    <w:rsid w:val="00F66A68"/>
    <w:rsid w:val="00F67EE7"/>
    <w:rsid w:val="00F70B9A"/>
    <w:rsid w:val="00F734B6"/>
    <w:rsid w:val="00F75918"/>
    <w:rsid w:val="00F76F26"/>
    <w:rsid w:val="00F84FFA"/>
    <w:rsid w:val="00F85A8A"/>
    <w:rsid w:val="00F879C6"/>
    <w:rsid w:val="00F92666"/>
    <w:rsid w:val="00F97BE5"/>
    <w:rsid w:val="00FA3A0B"/>
    <w:rsid w:val="00FA4B22"/>
    <w:rsid w:val="00FB1376"/>
    <w:rsid w:val="00FB70C0"/>
    <w:rsid w:val="00FC292D"/>
    <w:rsid w:val="00FD3DCB"/>
    <w:rsid w:val="00FE10BE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0359E-11F7-4562-ABFA-84558234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53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055E"/>
    <w:pPr>
      <w:ind w:left="708"/>
    </w:pPr>
  </w:style>
  <w:style w:type="character" w:styleId="Kpr">
    <w:name w:val="Hyperlink"/>
    <w:basedOn w:val="VarsaylanParagrafYazTipi"/>
    <w:uiPriority w:val="99"/>
    <w:unhideWhenUsed/>
    <w:rsid w:val="00EE227B"/>
    <w:rPr>
      <w:color w:val="0000FF"/>
      <w:u w:val="single"/>
    </w:rPr>
  </w:style>
  <w:style w:type="paragraph" w:customStyle="1" w:styleId="ecxmsonormal">
    <w:name w:val="ecxmsonormal"/>
    <w:basedOn w:val="Normal"/>
    <w:rsid w:val="00EC33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B96"/>
    <w:rPr>
      <w:rFonts w:ascii="Tahoma" w:hAnsi="Tahoma" w:cs="Tahoma"/>
      <w:sz w:val="16"/>
      <w:szCs w:val="16"/>
      <w:lang w:eastAsia="en-US"/>
    </w:rPr>
  </w:style>
  <w:style w:type="character" w:styleId="Vurgu">
    <w:name w:val="Emphasis"/>
    <w:basedOn w:val="VarsaylanParagrafYazTipi"/>
    <w:uiPriority w:val="20"/>
    <w:qFormat/>
    <w:rsid w:val="002A28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41A5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85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854D3"/>
    <w:rPr>
      <w:rFonts w:ascii="Courier New" w:eastAsiaTheme="minorHAnsi" w:hAnsi="Courier New" w:cs="Courier New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28513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28513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285136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90F3-2297-4267-AF05-CC71FC55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user</cp:lastModifiedBy>
  <cp:revision>49</cp:revision>
  <cp:lastPrinted>2023-04-12T12:02:00Z</cp:lastPrinted>
  <dcterms:created xsi:type="dcterms:W3CDTF">2023-03-29T10:31:00Z</dcterms:created>
  <dcterms:modified xsi:type="dcterms:W3CDTF">2025-08-28T10:42:00Z</dcterms:modified>
</cp:coreProperties>
</file>